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99"/>
        <w:tblW w:w="1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5" w:type="dxa"/>
        </w:tblCellMar>
        <w:tblLook w:val="0000" w:firstRow="0" w:lastRow="0" w:firstColumn="0" w:lastColumn="0" w:noHBand="0" w:noVBand="0"/>
      </w:tblPr>
      <w:tblGrid>
        <w:gridCol w:w="1122"/>
        <w:gridCol w:w="896"/>
        <w:gridCol w:w="943"/>
        <w:gridCol w:w="1417"/>
        <w:gridCol w:w="1416"/>
        <w:gridCol w:w="1133"/>
        <w:gridCol w:w="709"/>
        <w:gridCol w:w="709"/>
        <w:gridCol w:w="578"/>
        <w:gridCol w:w="567"/>
        <w:gridCol w:w="567"/>
        <w:gridCol w:w="567"/>
        <w:gridCol w:w="567"/>
        <w:gridCol w:w="567"/>
        <w:gridCol w:w="567"/>
        <w:gridCol w:w="567"/>
        <w:gridCol w:w="849"/>
        <w:gridCol w:w="1136"/>
      </w:tblGrid>
      <w:tr w:rsidR="00DD5F49" w:rsidRPr="00CC5004" w14:paraId="38266F3F" w14:textId="77777777" w:rsidTr="00DD5F49">
        <w:trPr>
          <w:trHeight w:val="1167"/>
        </w:trPr>
        <w:tc>
          <w:tcPr>
            <w:tcW w:w="1122" w:type="dxa"/>
            <w:vMerge w:val="restart"/>
            <w:shd w:val="clear" w:color="auto" w:fill="auto"/>
          </w:tcPr>
          <w:p w14:paraId="53BBF352"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N з/п</w:t>
            </w:r>
          </w:p>
        </w:tc>
        <w:tc>
          <w:tcPr>
            <w:tcW w:w="896" w:type="dxa"/>
            <w:vMerge w:val="restart"/>
            <w:shd w:val="clear" w:color="auto" w:fill="auto"/>
            <w:tcMar>
              <w:left w:w="0" w:type="dxa"/>
              <w:right w:w="0" w:type="dxa"/>
            </w:tcMar>
          </w:tcPr>
          <w:p w14:paraId="6C72811B" w14:textId="77777777" w:rsidR="00DD5F49" w:rsidRPr="00CC5004" w:rsidRDefault="00DD5F49" w:rsidP="00DD5F49">
            <w:pPr>
              <w:jc w:val="center"/>
              <w:rPr>
                <w:rFonts w:asciiTheme="majorHAnsi" w:hAnsiTheme="majorHAnsi" w:cstheme="majorHAnsi"/>
                <w:sz w:val="20"/>
                <w:szCs w:val="20"/>
              </w:rPr>
            </w:pPr>
            <w:r w:rsidRPr="00CC5004">
              <w:rPr>
                <w:rFonts w:asciiTheme="majorHAnsi" w:eastAsia="Times New Roman" w:hAnsiTheme="majorHAnsi" w:cstheme="majorHAnsi"/>
                <w:sz w:val="20"/>
                <w:szCs w:val="20"/>
                <w:lang w:eastAsia="ru-RU"/>
              </w:rPr>
              <w:t>Дата видачі кредиту / дата платежу</w:t>
            </w:r>
          </w:p>
        </w:tc>
        <w:tc>
          <w:tcPr>
            <w:tcW w:w="943" w:type="dxa"/>
            <w:vMerge w:val="restart"/>
            <w:shd w:val="clear" w:color="auto" w:fill="auto"/>
            <w:tcMar>
              <w:left w:w="0" w:type="dxa"/>
              <w:right w:w="0" w:type="dxa"/>
            </w:tcMar>
          </w:tcPr>
          <w:p w14:paraId="7FCFCD5C" w14:textId="77777777" w:rsidR="00DD5F49" w:rsidRPr="00CC5004" w:rsidRDefault="00DD5F49" w:rsidP="00DD5F49">
            <w:pPr>
              <w:jc w:val="center"/>
              <w:rPr>
                <w:rFonts w:asciiTheme="majorHAnsi" w:hAnsiTheme="majorHAnsi" w:cstheme="majorHAnsi"/>
                <w:sz w:val="20"/>
                <w:szCs w:val="20"/>
              </w:rPr>
            </w:pPr>
            <w:r w:rsidRPr="00CC5004">
              <w:rPr>
                <w:rFonts w:asciiTheme="majorHAnsi" w:eastAsia="Times New Roman" w:hAnsiTheme="majorHAnsi" w:cstheme="majorHAnsi"/>
                <w:sz w:val="20"/>
                <w:szCs w:val="20"/>
                <w:lang w:eastAsia="ru-RU"/>
              </w:rPr>
              <w:t xml:space="preserve">Кількість днів у </w:t>
            </w:r>
            <w:proofErr w:type="spellStart"/>
            <w:r w:rsidRPr="00CC5004">
              <w:rPr>
                <w:rFonts w:asciiTheme="majorHAnsi" w:eastAsia="Times New Roman" w:hAnsiTheme="majorHAnsi" w:cstheme="majorHAnsi"/>
                <w:sz w:val="20"/>
                <w:szCs w:val="20"/>
                <w:lang w:eastAsia="ru-RU"/>
              </w:rPr>
              <w:t>розрахун</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ковому</w:t>
            </w:r>
            <w:proofErr w:type="spellEnd"/>
            <w:r w:rsidRPr="00CC5004">
              <w:rPr>
                <w:rFonts w:asciiTheme="majorHAnsi" w:eastAsia="Times New Roman" w:hAnsiTheme="majorHAnsi" w:cstheme="majorHAnsi"/>
                <w:sz w:val="20"/>
                <w:szCs w:val="20"/>
                <w:lang w:eastAsia="ru-RU"/>
              </w:rPr>
              <w:t xml:space="preserve"> періоді</w:t>
            </w:r>
          </w:p>
        </w:tc>
        <w:tc>
          <w:tcPr>
            <w:tcW w:w="1417" w:type="dxa"/>
            <w:vMerge w:val="restart"/>
            <w:shd w:val="clear" w:color="auto" w:fill="auto"/>
            <w:tcMar>
              <w:left w:w="0" w:type="dxa"/>
              <w:right w:w="0" w:type="dxa"/>
            </w:tcMar>
          </w:tcPr>
          <w:p w14:paraId="620639A2" w14:textId="77777777" w:rsidR="00DD5F49" w:rsidRPr="00CC5004" w:rsidRDefault="00DD5F49" w:rsidP="00DD5F49">
            <w:pPr>
              <w:tabs>
                <w:tab w:val="left" w:pos="2701"/>
              </w:tabs>
              <w:jc w:val="center"/>
              <w:rPr>
                <w:rFonts w:asciiTheme="majorHAnsi" w:hAnsiTheme="majorHAnsi" w:cstheme="majorHAnsi"/>
                <w:sz w:val="20"/>
                <w:szCs w:val="20"/>
              </w:rPr>
            </w:pPr>
            <w:r w:rsidRPr="00CC5004">
              <w:rPr>
                <w:rFonts w:asciiTheme="majorHAnsi" w:eastAsia="Times New Roman" w:hAnsiTheme="majorHAnsi" w:cstheme="majorHAnsi"/>
                <w:sz w:val="20"/>
                <w:szCs w:val="20"/>
                <w:lang w:eastAsia="ru-RU"/>
              </w:rPr>
              <w:t xml:space="preserve">Чиста сума кредиту / сума платежу за </w:t>
            </w:r>
            <w:proofErr w:type="spellStart"/>
            <w:r w:rsidRPr="00CC5004">
              <w:rPr>
                <w:rFonts w:asciiTheme="majorHAnsi" w:eastAsia="Times New Roman" w:hAnsiTheme="majorHAnsi" w:cstheme="majorHAnsi"/>
                <w:sz w:val="20"/>
                <w:szCs w:val="20"/>
                <w:lang w:eastAsia="ru-RU"/>
              </w:rPr>
              <w:t>розрахун</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ковий</w:t>
            </w:r>
            <w:proofErr w:type="spellEnd"/>
            <w:r w:rsidRPr="00CC5004">
              <w:rPr>
                <w:rFonts w:asciiTheme="majorHAnsi" w:eastAsia="Times New Roman" w:hAnsiTheme="majorHAnsi" w:cstheme="majorHAnsi"/>
                <w:sz w:val="20"/>
                <w:szCs w:val="20"/>
                <w:lang w:eastAsia="ru-RU"/>
              </w:rPr>
              <w:t xml:space="preserve"> період, грн</w:t>
            </w:r>
          </w:p>
        </w:tc>
        <w:tc>
          <w:tcPr>
            <w:tcW w:w="8514" w:type="dxa"/>
            <w:gridSpan w:val="12"/>
            <w:shd w:val="clear" w:color="auto" w:fill="auto"/>
          </w:tcPr>
          <w:p w14:paraId="23DDD565"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Види платежів за кредитом</w:t>
            </w:r>
          </w:p>
        </w:tc>
        <w:tc>
          <w:tcPr>
            <w:tcW w:w="849" w:type="dxa"/>
            <w:vMerge w:val="restart"/>
            <w:shd w:val="clear" w:color="auto" w:fill="auto"/>
          </w:tcPr>
          <w:p w14:paraId="1050397E" w14:textId="77777777" w:rsidR="00DD5F49" w:rsidRPr="00CC5004" w:rsidRDefault="00DD5F49" w:rsidP="00DD5F49">
            <w:pPr>
              <w:jc w:val="center"/>
              <w:rPr>
                <w:rFonts w:asciiTheme="majorHAnsi" w:hAnsiTheme="majorHAnsi" w:cstheme="majorHAnsi"/>
                <w:sz w:val="20"/>
                <w:szCs w:val="20"/>
              </w:rPr>
            </w:pPr>
            <w:r w:rsidRPr="00CC5004">
              <w:rPr>
                <w:rFonts w:asciiTheme="majorHAnsi" w:eastAsia="Times New Roman" w:hAnsiTheme="majorHAnsi" w:cstheme="majorHAnsi"/>
                <w:sz w:val="20"/>
                <w:szCs w:val="20"/>
                <w:lang w:eastAsia="ru-RU"/>
              </w:rPr>
              <w:t>Реальна річна про-</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центна</w:t>
            </w:r>
            <w:proofErr w:type="spellEnd"/>
            <w:r w:rsidRPr="00CC5004">
              <w:rPr>
                <w:rFonts w:asciiTheme="majorHAnsi" w:eastAsia="Times New Roman" w:hAnsiTheme="majorHAnsi" w:cstheme="majorHAnsi"/>
                <w:sz w:val="20"/>
                <w:szCs w:val="20"/>
                <w:lang w:eastAsia="ru-RU"/>
              </w:rPr>
              <w:t xml:space="preserve"> ставка, %</w:t>
            </w:r>
          </w:p>
        </w:tc>
        <w:tc>
          <w:tcPr>
            <w:tcW w:w="1136" w:type="dxa"/>
            <w:vMerge w:val="restart"/>
            <w:shd w:val="clear" w:color="auto" w:fill="auto"/>
          </w:tcPr>
          <w:p w14:paraId="70BA5A48" w14:textId="77777777" w:rsidR="00DD5F49" w:rsidRPr="00CC5004" w:rsidRDefault="00DD5F49" w:rsidP="00DD5F49">
            <w:pPr>
              <w:jc w:val="center"/>
              <w:rPr>
                <w:rFonts w:asciiTheme="majorHAnsi" w:hAnsiTheme="majorHAnsi" w:cstheme="majorHAnsi"/>
                <w:sz w:val="20"/>
                <w:szCs w:val="20"/>
              </w:rPr>
            </w:pPr>
            <w:proofErr w:type="spellStart"/>
            <w:r w:rsidRPr="00CC5004">
              <w:rPr>
                <w:rFonts w:asciiTheme="majorHAnsi" w:eastAsia="Times New Roman" w:hAnsiTheme="majorHAnsi" w:cstheme="majorHAnsi"/>
                <w:sz w:val="20"/>
                <w:szCs w:val="20"/>
                <w:lang w:eastAsia="ru-RU"/>
              </w:rPr>
              <w:t>Загаль</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t>на вартість кредиту, грн</w:t>
            </w:r>
          </w:p>
        </w:tc>
      </w:tr>
      <w:tr w:rsidR="00DD5F49" w:rsidRPr="00CC5004" w14:paraId="5A37B6B9" w14:textId="77777777" w:rsidTr="00DD5F49">
        <w:trPr>
          <w:trHeight w:val="60"/>
        </w:trPr>
        <w:tc>
          <w:tcPr>
            <w:tcW w:w="1122" w:type="dxa"/>
            <w:vMerge/>
            <w:shd w:val="clear" w:color="auto" w:fill="auto"/>
          </w:tcPr>
          <w:p w14:paraId="35869DBA"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896" w:type="dxa"/>
            <w:vMerge/>
            <w:shd w:val="clear" w:color="auto" w:fill="auto"/>
          </w:tcPr>
          <w:p w14:paraId="085DBA3F"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943" w:type="dxa"/>
            <w:vMerge/>
            <w:shd w:val="clear" w:color="auto" w:fill="auto"/>
          </w:tcPr>
          <w:p w14:paraId="0EBEB5EB"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7" w:type="dxa"/>
            <w:vMerge/>
            <w:shd w:val="clear" w:color="auto" w:fill="auto"/>
          </w:tcPr>
          <w:p w14:paraId="4555A03C"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6" w:type="dxa"/>
            <w:vMerge w:val="restart"/>
            <w:shd w:val="clear" w:color="auto" w:fill="auto"/>
            <w:tcMar>
              <w:left w:w="0" w:type="dxa"/>
              <w:right w:w="0" w:type="dxa"/>
            </w:tcMar>
          </w:tcPr>
          <w:p w14:paraId="00F0E98E"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 xml:space="preserve">сума кредиту за </w:t>
            </w:r>
            <w:proofErr w:type="spellStart"/>
            <w:r w:rsidRPr="00CC5004">
              <w:rPr>
                <w:rFonts w:asciiTheme="majorHAnsi" w:eastAsia="Times New Roman" w:hAnsiTheme="majorHAnsi" w:cstheme="majorHAnsi"/>
                <w:sz w:val="20"/>
                <w:szCs w:val="20"/>
                <w:lang w:eastAsia="ru-RU"/>
              </w:rPr>
              <w:t>дого</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вором</w:t>
            </w:r>
            <w:proofErr w:type="spellEnd"/>
            <w:r w:rsidRPr="00CC5004">
              <w:rPr>
                <w:rFonts w:asciiTheme="majorHAnsi" w:eastAsia="Times New Roman" w:hAnsiTheme="majorHAnsi" w:cstheme="majorHAnsi"/>
                <w:sz w:val="20"/>
                <w:szCs w:val="20"/>
                <w:lang w:eastAsia="ru-RU"/>
              </w:rPr>
              <w:t xml:space="preserve"> / </w:t>
            </w:r>
            <w:proofErr w:type="spellStart"/>
            <w:r w:rsidRPr="00CC5004">
              <w:rPr>
                <w:rFonts w:asciiTheme="majorHAnsi" w:eastAsia="Times New Roman" w:hAnsiTheme="majorHAnsi" w:cstheme="majorHAnsi"/>
                <w:sz w:val="20"/>
                <w:szCs w:val="20"/>
                <w:lang w:eastAsia="ru-RU"/>
              </w:rPr>
              <w:t>пога</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шення</w:t>
            </w:r>
            <w:proofErr w:type="spellEnd"/>
            <w:r w:rsidRPr="00CC5004">
              <w:rPr>
                <w:rFonts w:asciiTheme="majorHAnsi" w:eastAsia="Times New Roman" w:hAnsiTheme="majorHAnsi" w:cstheme="majorHAnsi"/>
                <w:sz w:val="20"/>
                <w:szCs w:val="20"/>
                <w:lang w:eastAsia="ru-RU"/>
              </w:rPr>
              <w:t xml:space="preserve"> суми кредиту</w:t>
            </w:r>
          </w:p>
        </w:tc>
        <w:tc>
          <w:tcPr>
            <w:tcW w:w="1133" w:type="dxa"/>
            <w:vMerge w:val="restart"/>
            <w:shd w:val="clear" w:color="auto" w:fill="auto"/>
            <w:tcMar>
              <w:left w:w="0" w:type="dxa"/>
              <w:right w:w="0" w:type="dxa"/>
            </w:tcMar>
          </w:tcPr>
          <w:p w14:paraId="353C9233"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 xml:space="preserve">проценти за </w:t>
            </w:r>
            <w:proofErr w:type="spellStart"/>
            <w:r w:rsidRPr="00CC5004">
              <w:rPr>
                <w:rFonts w:asciiTheme="majorHAnsi" w:eastAsia="Times New Roman" w:hAnsiTheme="majorHAnsi" w:cstheme="majorHAnsi"/>
                <w:sz w:val="20"/>
                <w:szCs w:val="20"/>
                <w:lang w:eastAsia="ru-RU"/>
              </w:rPr>
              <w:t>корис</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тування</w:t>
            </w:r>
            <w:proofErr w:type="spellEnd"/>
            <w:r w:rsidRPr="00CC5004">
              <w:rPr>
                <w:rFonts w:asciiTheme="majorHAnsi" w:eastAsia="Times New Roman" w:hAnsiTheme="majorHAnsi" w:cstheme="majorHAnsi"/>
                <w:sz w:val="20"/>
                <w:szCs w:val="20"/>
                <w:lang w:eastAsia="ru-RU"/>
              </w:rPr>
              <w:t xml:space="preserve"> кредитом</w:t>
            </w:r>
          </w:p>
        </w:tc>
        <w:tc>
          <w:tcPr>
            <w:tcW w:w="5965" w:type="dxa"/>
            <w:gridSpan w:val="10"/>
            <w:shd w:val="clear" w:color="auto" w:fill="auto"/>
            <w:tcMar>
              <w:left w:w="0" w:type="dxa"/>
              <w:right w:w="0" w:type="dxa"/>
            </w:tcMar>
          </w:tcPr>
          <w:p w14:paraId="6FC18F69"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платежі за додаткові та супутні послуги</w:t>
            </w:r>
          </w:p>
        </w:tc>
        <w:tc>
          <w:tcPr>
            <w:tcW w:w="849" w:type="dxa"/>
            <w:vMerge/>
          </w:tcPr>
          <w:p w14:paraId="6FA78F2A"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136" w:type="dxa"/>
            <w:vMerge/>
            <w:shd w:val="clear" w:color="auto" w:fill="auto"/>
          </w:tcPr>
          <w:p w14:paraId="0A2C2297" w14:textId="77777777" w:rsidR="00DD5F49" w:rsidRPr="00CC5004" w:rsidRDefault="00DD5F49" w:rsidP="00DD5F49">
            <w:pPr>
              <w:jc w:val="center"/>
              <w:rPr>
                <w:rFonts w:asciiTheme="majorHAnsi" w:eastAsia="Times New Roman" w:hAnsiTheme="majorHAnsi" w:cstheme="majorHAnsi"/>
                <w:sz w:val="20"/>
                <w:szCs w:val="20"/>
                <w:lang w:eastAsia="ru-RU"/>
              </w:rPr>
            </w:pPr>
          </w:p>
        </w:tc>
      </w:tr>
      <w:tr w:rsidR="00DD5F49" w:rsidRPr="00CC5004" w14:paraId="0142B97F" w14:textId="77777777" w:rsidTr="00DD5F49">
        <w:trPr>
          <w:trHeight w:val="882"/>
        </w:trPr>
        <w:tc>
          <w:tcPr>
            <w:tcW w:w="1122" w:type="dxa"/>
            <w:vMerge/>
            <w:shd w:val="clear" w:color="auto" w:fill="auto"/>
          </w:tcPr>
          <w:p w14:paraId="2669B611"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896" w:type="dxa"/>
            <w:vMerge/>
            <w:shd w:val="clear" w:color="auto" w:fill="auto"/>
          </w:tcPr>
          <w:p w14:paraId="407A825E"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943" w:type="dxa"/>
            <w:vMerge/>
            <w:shd w:val="clear" w:color="auto" w:fill="auto"/>
          </w:tcPr>
          <w:p w14:paraId="36E821F9"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7" w:type="dxa"/>
            <w:vMerge/>
            <w:shd w:val="clear" w:color="auto" w:fill="auto"/>
          </w:tcPr>
          <w:p w14:paraId="026C0E6D"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6" w:type="dxa"/>
            <w:vMerge/>
            <w:shd w:val="clear" w:color="auto" w:fill="auto"/>
          </w:tcPr>
          <w:p w14:paraId="06720B39"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133" w:type="dxa"/>
            <w:vMerge/>
            <w:shd w:val="clear" w:color="auto" w:fill="auto"/>
            <w:tcMar>
              <w:left w:w="0" w:type="dxa"/>
              <w:right w:w="0" w:type="dxa"/>
            </w:tcMar>
          </w:tcPr>
          <w:p w14:paraId="60252FD9"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996" w:type="dxa"/>
            <w:gridSpan w:val="3"/>
            <w:shd w:val="clear" w:color="auto" w:fill="auto"/>
            <w:tcMar>
              <w:left w:w="0" w:type="dxa"/>
              <w:right w:w="0" w:type="dxa"/>
            </w:tcMar>
          </w:tcPr>
          <w:p w14:paraId="0DA973C3" w14:textId="77777777" w:rsidR="00DD5F49" w:rsidRPr="00CC5004" w:rsidRDefault="00DD5F49" w:rsidP="00DD5F49">
            <w:pPr>
              <w:jc w:val="center"/>
              <w:rPr>
                <w:rFonts w:asciiTheme="majorHAnsi" w:eastAsia="Times New Roman" w:hAnsiTheme="majorHAnsi" w:cstheme="majorHAnsi"/>
                <w:sz w:val="20"/>
                <w:szCs w:val="20"/>
                <w:lang w:eastAsia="ru-RU"/>
              </w:rPr>
            </w:pPr>
            <w:proofErr w:type="spellStart"/>
            <w:r w:rsidRPr="00CC5004">
              <w:rPr>
                <w:rFonts w:asciiTheme="majorHAnsi" w:eastAsia="Times New Roman" w:hAnsiTheme="majorHAnsi" w:cstheme="majorHAnsi"/>
                <w:sz w:val="20"/>
                <w:szCs w:val="20"/>
                <w:lang w:eastAsia="ru-RU"/>
              </w:rPr>
              <w:t>кредитодавця</w:t>
            </w:r>
            <w:proofErr w:type="spellEnd"/>
          </w:p>
        </w:tc>
        <w:tc>
          <w:tcPr>
            <w:tcW w:w="1134" w:type="dxa"/>
            <w:gridSpan w:val="2"/>
            <w:shd w:val="clear" w:color="auto" w:fill="auto"/>
            <w:tcMar>
              <w:left w:w="0" w:type="dxa"/>
              <w:right w:w="0" w:type="dxa"/>
            </w:tcMar>
            <w:vAlign w:val="bottom"/>
          </w:tcPr>
          <w:p w14:paraId="38CAC586" w14:textId="77777777" w:rsidR="00DD5F49" w:rsidRPr="00CC5004" w:rsidRDefault="00DD5F49" w:rsidP="00DD5F49">
            <w:pPr>
              <w:jc w:val="center"/>
              <w:rPr>
                <w:rFonts w:asciiTheme="majorHAnsi" w:eastAsia="Times New Roman" w:hAnsiTheme="majorHAnsi" w:cstheme="majorHAnsi"/>
                <w:sz w:val="20"/>
                <w:szCs w:val="20"/>
                <w:lang w:eastAsia="ru-RU"/>
              </w:rPr>
            </w:pPr>
            <w:proofErr w:type="spellStart"/>
            <w:r w:rsidRPr="00CC5004">
              <w:rPr>
                <w:rFonts w:asciiTheme="majorHAnsi" w:eastAsia="Times New Roman" w:hAnsiTheme="majorHAnsi" w:cstheme="majorHAnsi"/>
                <w:sz w:val="20"/>
                <w:szCs w:val="20"/>
                <w:lang w:eastAsia="ru-RU"/>
              </w:rPr>
              <w:t>Кредитн</w:t>
            </w:r>
            <w:proofErr w:type="spellEnd"/>
            <w:r>
              <w:rPr>
                <w:rFonts w:asciiTheme="majorHAnsi" w:eastAsia="Times New Roman" w:hAnsiTheme="majorHAnsi" w:cstheme="majorHAnsi"/>
                <w:sz w:val="20"/>
                <w:szCs w:val="20"/>
                <w:lang w:eastAsia="ru-RU"/>
              </w:rPr>
              <w:t xml:space="preserve"> </w:t>
            </w:r>
            <w:r w:rsidRPr="00CC5004">
              <w:rPr>
                <w:rFonts w:asciiTheme="majorHAnsi" w:eastAsia="Times New Roman" w:hAnsiTheme="majorHAnsi" w:cstheme="majorHAnsi"/>
                <w:sz w:val="20"/>
                <w:szCs w:val="20"/>
                <w:lang w:eastAsia="ru-RU"/>
              </w:rPr>
              <w:t xml:space="preserve">посередника </w:t>
            </w:r>
          </w:p>
        </w:tc>
        <w:tc>
          <w:tcPr>
            <w:tcW w:w="2835" w:type="dxa"/>
            <w:gridSpan w:val="5"/>
            <w:shd w:val="clear" w:color="auto" w:fill="auto"/>
            <w:tcMar>
              <w:left w:w="0" w:type="dxa"/>
              <w:right w:w="0" w:type="dxa"/>
            </w:tcMar>
          </w:tcPr>
          <w:p w14:paraId="56087CAC"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Третіх осіб</w:t>
            </w:r>
          </w:p>
        </w:tc>
        <w:tc>
          <w:tcPr>
            <w:tcW w:w="849" w:type="dxa"/>
            <w:vMerge/>
          </w:tcPr>
          <w:p w14:paraId="1EA3A7E8"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136" w:type="dxa"/>
            <w:vMerge/>
            <w:shd w:val="clear" w:color="auto" w:fill="auto"/>
          </w:tcPr>
          <w:p w14:paraId="076D2575" w14:textId="77777777" w:rsidR="00DD5F49" w:rsidRPr="00CC5004" w:rsidRDefault="00DD5F49" w:rsidP="00DD5F49">
            <w:pPr>
              <w:jc w:val="center"/>
              <w:rPr>
                <w:rFonts w:asciiTheme="majorHAnsi" w:eastAsia="Times New Roman" w:hAnsiTheme="majorHAnsi" w:cstheme="majorHAnsi"/>
                <w:sz w:val="20"/>
                <w:szCs w:val="20"/>
                <w:lang w:eastAsia="ru-RU"/>
              </w:rPr>
            </w:pPr>
          </w:p>
        </w:tc>
      </w:tr>
      <w:tr w:rsidR="00DD5F49" w:rsidRPr="00CC5004" w14:paraId="5AA30461" w14:textId="77777777" w:rsidTr="00DD5F49">
        <w:trPr>
          <w:trHeight w:val="2518"/>
        </w:trPr>
        <w:tc>
          <w:tcPr>
            <w:tcW w:w="1122" w:type="dxa"/>
            <w:vMerge/>
            <w:shd w:val="clear" w:color="auto" w:fill="auto"/>
          </w:tcPr>
          <w:p w14:paraId="77D2F541"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896" w:type="dxa"/>
            <w:vMerge/>
            <w:shd w:val="clear" w:color="auto" w:fill="auto"/>
          </w:tcPr>
          <w:p w14:paraId="7317C0B0"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943" w:type="dxa"/>
            <w:vMerge/>
            <w:shd w:val="clear" w:color="auto" w:fill="auto"/>
          </w:tcPr>
          <w:p w14:paraId="714811E7"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7" w:type="dxa"/>
            <w:vMerge/>
            <w:shd w:val="clear" w:color="auto" w:fill="auto"/>
          </w:tcPr>
          <w:p w14:paraId="74E3AF65"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6" w:type="dxa"/>
            <w:vMerge/>
            <w:shd w:val="clear" w:color="auto" w:fill="auto"/>
          </w:tcPr>
          <w:p w14:paraId="5DCCA5DC"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133" w:type="dxa"/>
            <w:vMerge/>
            <w:shd w:val="clear" w:color="auto" w:fill="auto"/>
          </w:tcPr>
          <w:p w14:paraId="0F03BF9E"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709" w:type="dxa"/>
            <w:shd w:val="clear" w:color="auto" w:fill="auto"/>
            <w:tcMar>
              <w:left w:w="0" w:type="dxa"/>
              <w:right w:w="0" w:type="dxa"/>
            </w:tcMar>
          </w:tcPr>
          <w:p w14:paraId="1DDAC9F2"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за обслуго-</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вування</w:t>
            </w:r>
            <w:proofErr w:type="spellEnd"/>
            <w:r w:rsidRPr="00CC5004">
              <w:rPr>
                <w:rFonts w:asciiTheme="majorHAnsi" w:eastAsia="Times New Roman" w:hAnsiTheme="majorHAnsi" w:cstheme="majorHAnsi"/>
                <w:sz w:val="20"/>
                <w:szCs w:val="20"/>
                <w:lang w:eastAsia="ru-RU"/>
              </w:rPr>
              <w:t xml:space="preserve"> кредитної </w:t>
            </w:r>
            <w:proofErr w:type="spellStart"/>
            <w:r w:rsidRPr="00CC5004">
              <w:rPr>
                <w:rFonts w:asciiTheme="majorHAnsi" w:eastAsia="Times New Roman" w:hAnsiTheme="majorHAnsi" w:cstheme="majorHAnsi"/>
                <w:sz w:val="20"/>
                <w:szCs w:val="20"/>
                <w:lang w:eastAsia="ru-RU"/>
              </w:rPr>
              <w:t>заборго</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ваності</w:t>
            </w:r>
            <w:proofErr w:type="spellEnd"/>
          </w:p>
        </w:tc>
        <w:tc>
          <w:tcPr>
            <w:tcW w:w="709" w:type="dxa"/>
            <w:shd w:val="clear" w:color="auto" w:fill="auto"/>
            <w:tcMar>
              <w:left w:w="0" w:type="dxa"/>
              <w:right w:w="0" w:type="dxa"/>
            </w:tcMar>
          </w:tcPr>
          <w:p w14:paraId="6D820F92"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комісія за надання кредиту</w:t>
            </w:r>
          </w:p>
        </w:tc>
        <w:tc>
          <w:tcPr>
            <w:tcW w:w="578" w:type="dxa"/>
            <w:shd w:val="clear" w:color="auto" w:fill="auto"/>
            <w:tcMar>
              <w:left w:w="0" w:type="dxa"/>
              <w:right w:w="0" w:type="dxa"/>
            </w:tcMar>
          </w:tcPr>
          <w:p w14:paraId="319C38E5"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 xml:space="preserve">інші послуги </w:t>
            </w:r>
            <w:proofErr w:type="spellStart"/>
            <w:r w:rsidRPr="00CC5004">
              <w:rPr>
                <w:rFonts w:asciiTheme="majorHAnsi" w:eastAsia="Times New Roman" w:hAnsiTheme="majorHAnsi" w:cstheme="majorHAnsi"/>
                <w:sz w:val="20"/>
                <w:szCs w:val="20"/>
                <w:lang w:eastAsia="ru-RU"/>
              </w:rPr>
              <w:t>кредито</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t>давця</w:t>
            </w:r>
            <w:r w:rsidRPr="00CC5004">
              <w:rPr>
                <w:rFonts w:asciiTheme="majorHAnsi" w:eastAsia="Times New Roman" w:hAnsiTheme="majorHAnsi" w:cstheme="majorHAnsi"/>
                <w:sz w:val="20"/>
                <w:szCs w:val="20"/>
                <w:vertAlign w:val="superscript"/>
                <w:lang w:eastAsia="ru-RU"/>
              </w:rPr>
              <w:t>1</w:t>
            </w:r>
          </w:p>
        </w:tc>
        <w:tc>
          <w:tcPr>
            <w:tcW w:w="567" w:type="dxa"/>
            <w:shd w:val="clear" w:color="auto" w:fill="auto"/>
            <w:tcMar>
              <w:left w:w="0" w:type="dxa"/>
              <w:right w:w="0" w:type="dxa"/>
            </w:tcMar>
          </w:tcPr>
          <w:p w14:paraId="513F6F8C"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комісій-</w:t>
            </w:r>
            <w:r w:rsidRPr="00CC5004">
              <w:rPr>
                <w:rFonts w:asciiTheme="majorHAnsi" w:eastAsia="Times New Roman" w:hAnsiTheme="majorHAnsi" w:cstheme="majorHAnsi"/>
                <w:sz w:val="20"/>
                <w:szCs w:val="20"/>
                <w:lang w:eastAsia="ru-RU"/>
              </w:rPr>
              <w:br/>
              <w:t>ний збір</w:t>
            </w:r>
          </w:p>
        </w:tc>
        <w:tc>
          <w:tcPr>
            <w:tcW w:w="567" w:type="dxa"/>
            <w:shd w:val="clear" w:color="auto" w:fill="auto"/>
            <w:tcMar>
              <w:left w:w="0" w:type="dxa"/>
              <w:right w:w="0" w:type="dxa"/>
            </w:tcMar>
          </w:tcPr>
          <w:p w14:paraId="09A73D35" w14:textId="77777777" w:rsidR="00DD5F49" w:rsidRPr="00CC5004" w:rsidRDefault="00DD5F49" w:rsidP="00DD5F49">
            <w:pPr>
              <w:jc w:val="center"/>
              <w:rPr>
                <w:rFonts w:asciiTheme="majorHAnsi" w:eastAsia="Times New Roman" w:hAnsiTheme="majorHAnsi" w:cstheme="majorHAnsi"/>
                <w:sz w:val="20"/>
                <w:szCs w:val="20"/>
                <w:lang w:eastAsia="ru-RU"/>
              </w:rPr>
            </w:pPr>
            <w:proofErr w:type="spellStart"/>
            <w:r w:rsidRPr="00CC5004">
              <w:rPr>
                <w:rFonts w:asciiTheme="majorHAnsi" w:eastAsia="Times New Roman" w:hAnsiTheme="majorHAnsi" w:cstheme="majorHAnsi"/>
                <w:sz w:val="20"/>
                <w:szCs w:val="20"/>
                <w:lang w:eastAsia="ru-RU"/>
              </w:rPr>
              <w:t>ін</w:t>
            </w:r>
            <w:proofErr w:type="spellEnd"/>
            <w:r w:rsidRPr="00CC5004">
              <w:rPr>
                <w:rFonts w:asciiTheme="majorHAnsi" w:eastAsia="Times New Roman" w:hAnsiTheme="majorHAnsi" w:cstheme="majorHAnsi"/>
                <w:sz w:val="20"/>
                <w:szCs w:val="20"/>
                <w:lang w:eastAsia="ru-RU"/>
              </w:rPr>
              <w:t xml:space="preserve"> </w:t>
            </w:r>
            <w:proofErr w:type="spellStart"/>
            <w:r w:rsidRPr="00CC5004">
              <w:rPr>
                <w:rFonts w:asciiTheme="majorHAnsi" w:eastAsia="Times New Roman" w:hAnsiTheme="majorHAnsi" w:cstheme="majorHAnsi"/>
                <w:sz w:val="20"/>
                <w:szCs w:val="20"/>
                <w:lang w:eastAsia="ru-RU"/>
              </w:rPr>
              <w:t>пл</w:t>
            </w:r>
            <w:proofErr w:type="spellEnd"/>
            <w:r w:rsidRPr="00CC5004">
              <w:rPr>
                <w:rFonts w:asciiTheme="majorHAnsi" w:eastAsia="Times New Roman" w:hAnsiTheme="majorHAnsi" w:cstheme="majorHAnsi"/>
                <w:sz w:val="20"/>
                <w:szCs w:val="20"/>
                <w:lang w:eastAsia="ru-RU"/>
              </w:rPr>
              <w:t xml:space="preserve"> за </w:t>
            </w:r>
            <w:proofErr w:type="spellStart"/>
            <w:r w:rsidRPr="00CC5004">
              <w:rPr>
                <w:rFonts w:asciiTheme="majorHAnsi" w:eastAsia="Times New Roman" w:hAnsiTheme="majorHAnsi" w:cstheme="majorHAnsi"/>
                <w:sz w:val="20"/>
                <w:szCs w:val="20"/>
                <w:lang w:eastAsia="ru-RU"/>
              </w:rPr>
              <w:t>посл</w:t>
            </w:r>
            <w:proofErr w:type="spellEnd"/>
            <w:r>
              <w:rPr>
                <w:rFonts w:asciiTheme="majorHAnsi" w:eastAsia="Times New Roman" w:hAnsiTheme="majorHAnsi" w:cstheme="majorHAnsi"/>
                <w:sz w:val="20"/>
                <w:szCs w:val="20"/>
                <w:lang w:eastAsia="ru-RU"/>
              </w:rPr>
              <w:t xml:space="preserve"> </w:t>
            </w:r>
            <w:r w:rsidRPr="00CC5004">
              <w:rPr>
                <w:rFonts w:asciiTheme="majorHAnsi" w:eastAsia="Times New Roman" w:hAnsiTheme="majorHAnsi" w:cstheme="majorHAnsi"/>
                <w:sz w:val="20"/>
                <w:szCs w:val="20"/>
                <w:lang w:eastAsia="ru-RU"/>
              </w:rPr>
              <w:t>кредит-</w:t>
            </w:r>
            <w:r w:rsidRPr="00CC5004">
              <w:rPr>
                <w:rFonts w:asciiTheme="majorHAnsi" w:eastAsia="Times New Roman" w:hAnsiTheme="majorHAnsi" w:cstheme="majorHAnsi"/>
                <w:sz w:val="20"/>
                <w:szCs w:val="20"/>
                <w:lang w:eastAsia="ru-RU"/>
              </w:rPr>
              <w:br/>
              <w:t>ного посеред-</w:t>
            </w:r>
            <w:r w:rsidRPr="00CC5004">
              <w:rPr>
                <w:rFonts w:asciiTheme="majorHAnsi" w:eastAsia="Times New Roman" w:hAnsiTheme="majorHAnsi" w:cstheme="majorHAnsi"/>
                <w:sz w:val="20"/>
                <w:szCs w:val="20"/>
                <w:lang w:eastAsia="ru-RU"/>
              </w:rPr>
              <w:br/>
              <w:t>ника</w:t>
            </w:r>
            <w:r w:rsidRPr="00CC5004">
              <w:rPr>
                <w:rFonts w:asciiTheme="majorHAnsi" w:eastAsia="Times New Roman" w:hAnsiTheme="majorHAnsi" w:cstheme="majorHAnsi"/>
                <w:sz w:val="20"/>
                <w:szCs w:val="20"/>
                <w:vertAlign w:val="superscript"/>
                <w:lang w:eastAsia="ru-RU"/>
              </w:rPr>
              <w:t>1</w:t>
            </w:r>
          </w:p>
        </w:tc>
        <w:tc>
          <w:tcPr>
            <w:tcW w:w="567" w:type="dxa"/>
            <w:shd w:val="clear" w:color="auto" w:fill="auto"/>
            <w:tcMar>
              <w:left w:w="0" w:type="dxa"/>
              <w:right w:w="0" w:type="dxa"/>
            </w:tcMar>
          </w:tcPr>
          <w:p w14:paraId="6FE3CA94" w14:textId="77777777" w:rsidR="00DD5F49" w:rsidRPr="00DD5F49"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 xml:space="preserve">за </w:t>
            </w:r>
            <w:proofErr w:type="spellStart"/>
            <w:r>
              <w:rPr>
                <w:rFonts w:asciiTheme="majorHAnsi" w:eastAsia="Times New Roman" w:hAnsiTheme="majorHAnsi" w:cstheme="majorHAnsi"/>
                <w:sz w:val="20"/>
                <w:szCs w:val="20"/>
                <w:lang w:eastAsia="ru-RU"/>
              </w:rPr>
              <w:t>рко</w:t>
            </w:r>
            <w:proofErr w:type="spellEnd"/>
          </w:p>
        </w:tc>
        <w:tc>
          <w:tcPr>
            <w:tcW w:w="567" w:type="dxa"/>
            <w:shd w:val="clear" w:color="auto" w:fill="auto"/>
            <w:tcMar>
              <w:left w:w="0" w:type="dxa"/>
              <w:right w:w="0" w:type="dxa"/>
            </w:tcMar>
          </w:tcPr>
          <w:p w14:paraId="10DF960A"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послуги нота-</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ріуса</w:t>
            </w:r>
            <w:proofErr w:type="spellEnd"/>
          </w:p>
        </w:tc>
        <w:tc>
          <w:tcPr>
            <w:tcW w:w="567" w:type="dxa"/>
            <w:shd w:val="clear" w:color="auto" w:fill="auto"/>
            <w:tcMar>
              <w:left w:w="0" w:type="dxa"/>
              <w:right w:w="0" w:type="dxa"/>
            </w:tcMar>
          </w:tcPr>
          <w:p w14:paraId="6C8BC44A"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 xml:space="preserve">послуги </w:t>
            </w:r>
            <w:proofErr w:type="spellStart"/>
            <w:r w:rsidRPr="00CC5004">
              <w:rPr>
                <w:rFonts w:asciiTheme="majorHAnsi" w:eastAsia="Times New Roman" w:hAnsiTheme="majorHAnsi" w:cstheme="majorHAnsi"/>
                <w:sz w:val="20"/>
                <w:szCs w:val="20"/>
                <w:lang w:eastAsia="ru-RU"/>
              </w:rPr>
              <w:t>оціню</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r>
            <w:proofErr w:type="spellStart"/>
            <w:r w:rsidRPr="00CC5004">
              <w:rPr>
                <w:rFonts w:asciiTheme="majorHAnsi" w:eastAsia="Times New Roman" w:hAnsiTheme="majorHAnsi" w:cstheme="majorHAnsi"/>
                <w:sz w:val="20"/>
                <w:szCs w:val="20"/>
                <w:lang w:eastAsia="ru-RU"/>
              </w:rPr>
              <w:t>вача</w:t>
            </w:r>
            <w:proofErr w:type="spellEnd"/>
          </w:p>
        </w:tc>
        <w:tc>
          <w:tcPr>
            <w:tcW w:w="567" w:type="dxa"/>
            <w:shd w:val="clear" w:color="auto" w:fill="auto"/>
            <w:tcMar>
              <w:left w:w="0" w:type="dxa"/>
              <w:right w:w="0" w:type="dxa"/>
            </w:tcMar>
          </w:tcPr>
          <w:p w14:paraId="48F62FBC"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 xml:space="preserve">послуги </w:t>
            </w:r>
            <w:proofErr w:type="spellStart"/>
            <w:r w:rsidRPr="00CC5004">
              <w:rPr>
                <w:rFonts w:asciiTheme="majorHAnsi" w:eastAsia="Times New Roman" w:hAnsiTheme="majorHAnsi" w:cstheme="majorHAnsi"/>
                <w:sz w:val="20"/>
                <w:szCs w:val="20"/>
                <w:lang w:eastAsia="ru-RU"/>
              </w:rPr>
              <w:t>страхо</w:t>
            </w:r>
            <w:proofErr w:type="spellEnd"/>
            <w:r w:rsidRPr="00CC5004">
              <w:rPr>
                <w:rFonts w:asciiTheme="majorHAnsi" w:eastAsia="Times New Roman" w:hAnsiTheme="majorHAnsi" w:cstheme="majorHAnsi"/>
                <w:sz w:val="20"/>
                <w:szCs w:val="20"/>
                <w:lang w:eastAsia="ru-RU"/>
              </w:rPr>
              <w:t>-</w:t>
            </w:r>
            <w:r w:rsidRPr="00CC5004">
              <w:rPr>
                <w:rFonts w:asciiTheme="majorHAnsi" w:eastAsia="Times New Roman" w:hAnsiTheme="majorHAnsi" w:cstheme="majorHAnsi"/>
                <w:sz w:val="20"/>
                <w:szCs w:val="20"/>
                <w:lang w:eastAsia="ru-RU"/>
              </w:rPr>
              <w:br/>
              <w:t>вика</w:t>
            </w:r>
          </w:p>
        </w:tc>
        <w:tc>
          <w:tcPr>
            <w:tcW w:w="567" w:type="dxa"/>
            <w:shd w:val="clear" w:color="auto" w:fill="auto"/>
            <w:tcMar>
              <w:left w:w="0" w:type="dxa"/>
              <w:right w:w="0" w:type="dxa"/>
            </w:tcMar>
          </w:tcPr>
          <w:p w14:paraId="27922C05"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інші послуги третіх осіб</w:t>
            </w:r>
            <w:r w:rsidRPr="00CC5004">
              <w:rPr>
                <w:rFonts w:asciiTheme="majorHAnsi" w:eastAsia="Times New Roman" w:hAnsiTheme="majorHAnsi" w:cstheme="majorHAnsi"/>
                <w:sz w:val="20"/>
                <w:szCs w:val="20"/>
                <w:vertAlign w:val="superscript"/>
                <w:lang w:eastAsia="ru-RU"/>
              </w:rPr>
              <w:t>1</w:t>
            </w:r>
          </w:p>
        </w:tc>
        <w:tc>
          <w:tcPr>
            <w:tcW w:w="849" w:type="dxa"/>
          </w:tcPr>
          <w:p w14:paraId="2DAF84CC"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136" w:type="dxa"/>
            <w:shd w:val="clear" w:color="auto" w:fill="auto"/>
          </w:tcPr>
          <w:p w14:paraId="41865CCD" w14:textId="77777777" w:rsidR="00DD5F49" w:rsidRPr="00CC5004" w:rsidRDefault="00DD5F49" w:rsidP="00DD5F49">
            <w:pPr>
              <w:jc w:val="center"/>
              <w:rPr>
                <w:rFonts w:asciiTheme="majorHAnsi" w:eastAsia="Times New Roman" w:hAnsiTheme="majorHAnsi" w:cstheme="majorHAnsi"/>
                <w:sz w:val="20"/>
                <w:szCs w:val="20"/>
                <w:lang w:eastAsia="ru-RU"/>
              </w:rPr>
            </w:pPr>
          </w:p>
        </w:tc>
      </w:tr>
      <w:tr w:rsidR="00DD5F49" w:rsidRPr="00CC5004" w14:paraId="4B72358C" w14:textId="77777777" w:rsidTr="00DD5F49">
        <w:trPr>
          <w:trHeight w:val="771"/>
        </w:trPr>
        <w:tc>
          <w:tcPr>
            <w:tcW w:w="1122" w:type="dxa"/>
            <w:shd w:val="clear" w:color="auto" w:fill="auto"/>
            <w:tcMar>
              <w:left w:w="0" w:type="dxa"/>
              <w:right w:w="0" w:type="dxa"/>
            </w:tcMar>
          </w:tcPr>
          <w:p w14:paraId="3AEBEA42"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896" w:type="dxa"/>
            <w:shd w:val="clear" w:color="auto" w:fill="auto"/>
            <w:tcMar>
              <w:left w:w="0" w:type="dxa"/>
              <w:right w:w="0" w:type="dxa"/>
            </w:tcMar>
          </w:tcPr>
          <w:p w14:paraId="0786CAD5" w14:textId="77777777" w:rsidR="00DD5F49" w:rsidRPr="00CC5004" w:rsidRDefault="00DD5F49" w:rsidP="00DD5F49">
            <w:pPr>
              <w:jc w:val="center"/>
              <w:rPr>
                <w:rFonts w:asciiTheme="majorHAnsi" w:hAnsiTheme="majorHAnsi" w:cstheme="majorHAnsi"/>
                <w:i/>
                <w:iCs/>
                <w:sz w:val="20"/>
                <w:szCs w:val="20"/>
                <w:u w:val="single"/>
              </w:rPr>
            </w:pPr>
            <w:r w:rsidRPr="00CC5004">
              <w:rPr>
                <w:rFonts w:asciiTheme="majorHAnsi" w:eastAsia="Times New Roman" w:hAnsiTheme="majorHAnsi" w:cstheme="majorHAnsi"/>
                <w:color w:val="00000A"/>
                <w:sz w:val="20"/>
                <w:szCs w:val="20"/>
                <w:lang w:eastAsia="ru-RU"/>
              </w:rPr>
              <w:fldChar w:fldCharType="begin"/>
            </w:r>
            <w:r w:rsidRPr="00CC5004">
              <w:rPr>
                <w:rFonts w:asciiTheme="majorHAnsi" w:eastAsia="Times New Roman" w:hAnsiTheme="majorHAnsi" w:cstheme="majorHAnsi"/>
                <w:color w:val="00000A"/>
                <w:sz w:val="20"/>
                <w:szCs w:val="20"/>
                <w:lang w:eastAsia="ru-RU"/>
              </w:rPr>
              <w:instrText xml:space="preserve"> MERGEFIELD date_now </w:instrText>
            </w:r>
            <w:r w:rsidRPr="00CC5004">
              <w:rPr>
                <w:rFonts w:asciiTheme="majorHAnsi" w:eastAsia="Times New Roman" w:hAnsiTheme="majorHAnsi" w:cstheme="majorHAnsi"/>
                <w:color w:val="00000A"/>
                <w:sz w:val="20"/>
                <w:szCs w:val="20"/>
                <w:lang w:eastAsia="ru-RU"/>
              </w:rPr>
              <w:fldChar w:fldCharType="separate"/>
            </w:r>
            <w:r w:rsidRPr="00CC5004">
              <w:rPr>
                <w:rFonts w:asciiTheme="majorHAnsi" w:eastAsia="Times New Roman" w:hAnsiTheme="majorHAnsi" w:cstheme="majorHAnsi"/>
                <w:noProof/>
                <w:color w:val="00000A"/>
                <w:sz w:val="20"/>
                <w:szCs w:val="20"/>
                <w:lang w:eastAsia="ru-RU"/>
              </w:rPr>
              <w:t>«date_now»</w:t>
            </w:r>
            <w:r w:rsidRPr="00CC5004">
              <w:rPr>
                <w:rFonts w:asciiTheme="majorHAnsi" w:eastAsia="Times New Roman" w:hAnsiTheme="majorHAnsi" w:cstheme="majorHAnsi"/>
                <w:color w:val="00000A"/>
                <w:sz w:val="20"/>
                <w:szCs w:val="20"/>
                <w:lang w:eastAsia="ru-RU"/>
              </w:rPr>
              <w:fldChar w:fldCharType="end"/>
            </w:r>
          </w:p>
        </w:tc>
        <w:tc>
          <w:tcPr>
            <w:tcW w:w="943" w:type="dxa"/>
            <w:shd w:val="clear" w:color="auto" w:fill="auto"/>
            <w:tcMar>
              <w:left w:w="0" w:type="dxa"/>
              <w:right w:w="0" w:type="dxa"/>
            </w:tcMar>
          </w:tcPr>
          <w:p w14:paraId="59201396"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7" w:type="dxa"/>
            <w:shd w:val="clear" w:color="auto" w:fill="auto"/>
            <w:tcMar>
              <w:left w:w="0" w:type="dxa"/>
              <w:right w:w="0" w:type="dxa"/>
            </w:tcMar>
          </w:tcPr>
          <w:p w14:paraId="3E9C42E6" w14:textId="77777777" w:rsidR="00DD5F49" w:rsidRPr="00CC5004" w:rsidRDefault="00DD5F49" w:rsidP="00DD5F49">
            <w:pPr>
              <w:rPr>
                <w:rFonts w:asciiTheme="majorHAnsi" w:eastAsia="Times New Roman" w:hAnsiTheme="majorHAnsi" w:cstheme="majorHAnsi"/>
                <w:sz w:val="20"/>
                <w:szCs w:val="20"/>
                <w:lang w:val="en-US"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borrow_cost_minus_with_first_commission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«borrow_cost_minus_with_first_commission»</w:t>
            </w:r>
            <w:r w:rsidRPr="00CC5004">
              <w:rPr>
                <w:rFonts w:asciiTheme="majorHAnsi" w:eastAsia="Times New Roman" w:hAnsiTheme="majorHAnsi" w:cstheme="majorHAnsi"/>
                <w:sz w:val="20"/>
                <w:szCs w:val="20"/>
                <w:lang w:eastAsia="ru-RU"/>
              </w:rPr>
              <w:fldChar w:fldCharType="end"/>
            </w:r>
          </w:p>
        </w:tc>
        <w:tc>
          <w:tcPr>
            <w:tcW w:w="1416" w:type="dxa"/>
            <w:shd w:val="clear" w:color="auto" w:fill="auto"/>
            <w:tcMar>
              <w:left w:w="0" w:type="dxa"/>
              <w:right w:w="0" w:type="dxa"/>
            </w:tcMar>
          </w:tcPr>
          <w:p w14:paraId="0BBF507E"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borrow_cost_minus_with_first_commission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«borrow_cost_minus_with_first_commission»</w:t>
            </w:r>
            <w:r w:rsidRPr="00CC5004">
              <w:rPr>
                <w:rFonts w:asciiTheme="majorHAnsi" w:eastAsia="Times New Roman" w:hAnsiTheme="majorHAnsi" w:cstheme="majorHAnsi"/>
                <w:sz w:val="20"/>
                <w:szCs w:val="20"/>
                <w:lang w:eastAsia="ru-RU"/>
              </w:rPr>
              <w:fldChar w:fldCharType="end"/>
            </w:r>
          </w:p>
        </w:tc>
        <w:tc>
          <w:tcPr>
            <w:tcW w:w="1133" w:type="dxa"/>
            <w:shd w:val="clear" w:color="auto" w:fill="auto"/>
            <w:tcMar>
              <w:left w:w="0" w:type="dxa"/>
              <w:right w:w="0" w:type="dxa"/>
            </w:tcMar>
          </w:tcPr>
          <w:p w14:paraId="457FAA92"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709" w:type="dxa"/>
            <w:shd w:val="clear" w:color="auto" w:fill="auto"/>
            <w:tcMar>
              <w:left w:w="0" w:type="dxa"/>
              <w:right w:w="0" w:type="dxa"/>
            </w:tcMar>
          </w:tcPr>
          <w:p w14:paraId="4DBF70BD"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bookmarkStart w:id="0" w:name="__DdeLink__4323_2830070706"/>
        <w:bookmarkEnd w:id="0"/>
        <w:tc>
          <w:tcPr>
            <w:tcW w:w="709" w:type="dxa"/>
            <w:shd w:val="clear" w:color="auto" w:fill="auto"/>
            <w:tcMar>
              <w:left w:w="0" w:type="dxa"/>
              <w:right w:w="0" w:type="dxa"/>
            </w:tcMar>
          </w:tcPr>
          <w:p w14:paraId="4454EA5C"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first_commission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«first_commission»</w:t>
            </w:r>
            <w:r w:rsidRPr="00CC5004">
              <w:rPr>
                <w:rFonts w:asciiTheme="majorHAnsi" w:eastAsia="Times New Roman" w:hAnsiTheme="majorHAnsi" w:cstheme="majorHAnsi"/>
                <w:sz w:val="20"/>
                <w:szCs w:val="20"/>
                <w:lang w:eastAsia="ru-RU"/>
              </w:rPr>
              <w:fldChar w:fldCharType="end"/>
            </w:r>
          </w:p>
        </w:tc>
        <w:tc>
          <w:tcPr>
            <w:tcW w:w="578" w:type="dxa"/>
            <w:shd w:val="clear" w:color="auto" w:fill="auto"/>
            <w:tcMar>
              <w:left w:w="0" w:type="dxa"/>
              <w:right w:w="0" w:type="dxa"/>
            </w:tcMar>
          </w:tcPr>
          <w:p w14:paraId="08AFB440"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57A2B325"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17BF7F9D" w14:textId="77777777" w:rsidR="00DD5F49" w:rsidRPr="00CC5004" w:rsidRDefault="00DD5F49" w:rsidP="00DD5F49">
            <w:pPr>
              <w:ind w:right="-340"/>
              <w:jc w:val="center"/>
              <w:rPr>
                <w:rFonts w:asciiTheme="majorHAnsi" w:eastAsia="Times New Roman" w:hAnsiTheme="majorHAnsi" w:cstheme="majorHAnsi"/>
                <w:sz w:val="20"/>
                <w:szCs w:val="20"/>
              </w:rPr>
            </w:pPr>
          </w:p>
        </w:tc>
        <w:tc>
          <w:tcPr>
            <w:tcW w:w="567" w:type="dxa"/>
            <w:shd w:val="clear" w:color="auto" w:fill="auto"/>
            <w:tcMar>
              <w:left w:w="0" w:type="dxa"/>
              <w:right w:w="0" w:type="dxa"/>
            </w:tcMar>
          </w:tcPr>
          <w:p w14:paraId="288F7677"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22C07133"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4BC36D52"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2345BAAF"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45178186"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849" w:type="dxa"/>
          </w:tcPr>
          <w:p w14:paraId="31D0C321"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Х</w:t>
            </w:r>
          </w:p>
        </w:tc>
        <w:tc>
          <w:tcPr>
            <w:tcW w:w="1136" w:type="dxa"/>
            <w:shd w:val="clear" w:color="auto" w:fill="auto"/>
            <w:tcMar>
              <w:left w:w="0" w:type="dxa"/>
              <w:right w:w="0" w:type="dxa"/>
            </w:tcMar>
          </w:tcPr>
          <w:p w14:paraId="30DA8D79"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Х</w:t>
            </w:r>
          </w:p>
        </w:tc>
      </w:tr>
      <w:tr w:rsidR="00DD5F49" w:rsidRPr="00CC5004" w14:paraId="3632B4D3" w14:textId="77777777" w:rsidTr="00DD5F49">
        <w:trPr>
          <w:trHeight w:val="60"/>
        </w:trPr>
        <w:tc>
          <w:tcPr>
            <w:tcW w:w="1122" w:type="dxa"/>
            <w:shd w:val="clear" w:color="auto" w:fill="auto"/>
            <w:tcMar>
              <w:left w:w="0" w:type="dxa"/>
              <w:right w:w="0" w:type="dxa"/>
            </w:tcMar>
          </w:tcPr>
          <w:p w14:paraId="777D067C" w14:textId="77777777" w:rsidR="00DD5F49" w:rsidRPr="00CC5004" w:rsidRDefault="00DD5F49" w:rsidP="00DD5F49">
            <w:pPr>
              <w:ind w:right="-340"/>
              <w:jc w:val="center"/>
              <w:rPr>
                <w:rFonts w:asciiTheme="majorHAnsi" w:eastAsia="Times New Roman" w:hAnsiTheme="majorHAnsi" w:cstheme="majorHAnsi"/>
                <w:sz w:val="20"/>
                <w:szCs w:val="20"/>
              </w:rPr>
            </w:pPr>
            <w:r w:rsidRPr="00CC5004">
              <w:rPr>
                <w:rFonts w:asciiTheme="majorHAnsi" w:eastAsia="Times New Roman" w:hAnsiTheme="majorHAnsi" w:cstheme="majorHAnsi"/>
                <w:sz w:val="20"/>
                <w:szCs w:val="20"/>
              </w:rPr>
              <w:fldChar w:fldCharType="begin"/>
            </w:r>
            <w:r w:rsidRPr="00CC5004">
              <w:rPr>
                <w:rFonts w:asciiTheme="majorHAnsi" w:eastAsia="Times New Roman" w:hAnsiTheme="majorHAnsi" w:cstheme="majorHAnsi"/>
                <w:sz w:val="20"/>
                <w:szCs w:val="20"/>
              </w:rPr>
              <w:instrText xml:space="preserve"> MERGEFIELD schedule_pay_number </w:instrText>
            </w:r>
            <w:r w:rsidRPr="00CC5004">
              <w:rPr>
                <w:rFonts w:asciiTheme="majorHAnsi" w:eastAsia="Times New Roman" w:hAnsiTheme="majorHAnsi" w:cstheme="majorHAnsi"/>
                <w:sz w:val="20"/>
                <w:szCs w:val="20"/>
              </w:rPr>
              <w:fldChar w:fldCharType="separate"/>
            </w:r>
            <w:r w:rsidRPr="00CC5004">
              <w:rPr>
                <w:rFonts w:asciiTheme="majorHAnsi" w:eastAsia="Times New Roman" w:hAnsiTheme="majorHAnsi" w:cstheme="majorHAnsi"/>
                <w:noProof/>
                <w:sz w:val="20"/>
                <w:szCs w:val="20"/>
              </w:rPr>
              <w:t>«schedule_pay_number»</w:t>
            </w:r>
            <w:r w:rsidRPr="00CC5004">
              <w:rPr>
                <w:rFonts w:asciiTheme="majorHAnsi" w:eastAsia="Times New Roman" w:hAnsiTheme="majorHAnsi" w:cstheme="majorHAnsi"/>
                <w:sz w:val="20"/>
                <w:szCs w:val="20"/>
              </w:rPr>
              <w:fldChar w:fldCharType="end"/>
            </w:r>
          </w:p>
        </w:tc>
        <w:tc>
          <w:tcPr>
            <w:tcW w:w="896" w:type="dxa"/>
            <w:shd w:val="clear" w:color="auto" w:fill="auto"/>
            <w:tcMar>
              <w:left w:w="0" w:type="dxa"/>
              <w:right w:w="0" w:type="dxa"/>
            </w:tcMar>
          </w:tcPr>
          <w:p w14:paraId="126EBFF5"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schedule_date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«schedule_date»</w:t>
            </w:r>
            <w:r w:rsidRPr="00CC5004">
              <w:rPr>
                <w:rFonts w:asciiTheme="majorHAnsi" w:eastAsia="Times New Roman" w:hAnsiTheme="majorHAnsi" w:cstheme="majorHAnsi"/>
                <w:sz w:val="20"/>
                <w:szCs w:val="20"/>
                <w:lang w:eastAsia="ru-RU"/>
              </w:rPr>
              <w:fldChar w:fldCharType="end"/>
            </w:r>
            <w:r w:rsidRPr="00CC5004">
              <w:rPr>
                <w:rFonts w:asciiTheme="majorHAnsi" w:eastAsia="Times New Roman" w:hAnsiTheme="majorHAnsi" w:cstheme="majorHAnsi"/>
                <w:sz w:val="20"/>
                <w:szCs w:val="20"/>
                <w:lang w:eastAsia="ru-RU"/>
              </w:rPr>
              <w:t xml:space="preserve"> </w:t>
            </w:r>
          </w:p>
        </w:tc>
        <w:tc>
          <w:tcPr>
            <w:tcW w:w="943" w:type="dxa"/>
            <w:shd w:val="clear" w:color="auto" w:fill="auto"/>
            <w:tcMar>
              <w:left w:w="0" w:type="dxa"/>
              <w:right w:w="0" w:type="dxa"/>
            </w:tcMar>
          </w:tcPr>
          <w:p w14:paraId="3DC6C5B0"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7" w:type="dxa"/>
            <w:shd w:val="clear" w:color="auto" w:fill="auto"/>
            <w:tcMar>
              <w:left w:w="0" w:type="dxa"/>
              <w:right w:w="0" w:type="dxa"/>
            </w:tcMar>
          </w:tcPr>
          <w:p w14:paraId="0D9AC6CF" w14:textId="77777777" w:rsidR="00DD5F49" w:rsidRPr="00CC5004" w:rsidRDefault="00DD5F49" w:rsidP="00DD5F49">
            <w:pPr>
              <w:ind w:right="-340"/>
              <w:rPr>
                <w:rFonts w:asciiTheme="majorHAnsi" w:eastAsia="Times New Roman" w:hAnsiTheme="majorHAnsi" w:cstheme="majorHAnsi"/>
                <w:sz w:val="20"/>
                <w:szCs w:val="20"/>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schedule_sum_pay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«schedule_sum_pay»</w:t>
            </w:r>
            <w:r w:rsidRPr="00CC5004">
              <w:rPr>
                <w:rFonts w:asciiTheme="majorHAnsi" w:eastAsia="Times New Roman" w:hAnsiTheme="majorHAnsi" w:cstheme="majorHAnsi"/>
                <w:sz w:val="20"/>
                <w:szCs w:val="20"/>
                <w:lang w:eastAsia="ru-RU"/>
              </w:rPr>
              <w:fldChar w:fldCharType="end"/>
            </w:r>
          </w:p>
        </w:tc>
        <w:tc>
          <w:tcPr>
            <w:tcW w:w="1416" w:type="dxa"/>
            <w:shd w:val="clear" w:color="auto" w:fill="auto"/>
            <w:tcMar>
              <w:left w:w="0" w:type="dxa"/>
              <w:right w:w="0" w:type="dxa"/>
            </w:tcMar>
          </w:tcPr>
          <w:p w14:paraId="05C9ACD3" w14:textId="77777777" w:rsidR="00DD5F49" w:rsidRPr="00CC5004" w:rsidRDefault="00DD5F49" w:rsidP="00DD5F49">
            <w:pPr>
              <w:ind w:right="-340"/>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scschedule_body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«scschedule_body»</w:t>
            </w:r>
            <w:r w:rsidRPr="00CC5004">
              <w:rPr>
                <w:rFonts w:asciiTheme="majorHAnsi" w:eastAsia="Times New Roman" w:hAnsiTheme="majorHAnsi" w:cstheme="majorHAnsi"/>
                <w:sz w:val="20"/>
                <w:szCs w:val="20"/>
                <w:lang w:eastAsia="ru-RU"/>
              </w:rPr>
              <w:fldChar w:fldCharType="end"/>
            </w:r>
          </w:p>
        </w:tc>
        <w:tc>
          <w:tcPr>
            <w:tcW w:w="1133" w:type="dxa"/>
            <w:shd w:val="clear" w:color="auto" w:fill="auto"/>
            <w:tcMar>
              <w:left w:w="0" w:type="dxa"/>
              <w:right w:w="0" w:type="dxa"/>
            </w:tcMar>
          </w:tcPr>
          <w:p w14:paraId="24F7C1EB" w14:textId="77777777" w:rsidR="00DD5F49" w:rsidRPr="00CC5004" w:rsidRDefault="00DD5F49" w:rsidP="00DD5F49">
            <w:pPr>
              <w:ind w:right="-340"/>
              <w:jc w:val="center"/>
              <w:rPr>
                <w:rFonts w:asciiTheme="majorHAnsi" w:eastAsia="Times New Roman" w:hAnsiTheme="majorHAnsi" w:cstheme="majorHAnsi"/>
                <w:sz w:val="20"/>
                <w:szCs w:val="20"/>
              </w:rPr>
            </w:pPr>
            <w:r w:rsidRPr="00CC5004">
              <w:rPr>
                <w:rFonts w:asciiTheme="majorHAnsi" w:eastAsia="Times New Roman" w:hAnsiTheme="majorHAnsi" w:cstheme="majorHAnsi"/>
                <w:sz w:val="20"/>
                <w:szCs w:val="20"/>
              </w:rPr>
              <w:fldChar w:fldCharType="begin"/>
            </w:r>
            <w:r w:rsidRPr="00CC5004">
              <w:rPr>
                <w:rFonts w:asciiTheme="majorHAnsi" w:eastAsia="Times New Roman" w:hAnsiTheme="majorHAnsi" w:cstheme="majorHAnsi"/>
                <w:sz w:val="20"/>
                <w:szCs w:val="20"/>
              </w:rPr>
              <w:instrText xml:space="preserve"> MERGEFIELD schedule_percent </w:instrText>
            </w:r>
            <w:r w:rsidRPr="00CC5004">
              <w:rPr>
                <w:rFonts w:asciiTheme="majorHAnsi" w:eastAsia="Times New Roman" w:hAnsiTheme="majorHAnsi" w:cstheme="majorHAnsi"/>
                <w:sz w:val="20"/>
                <w:szCs w:val="20"/>
              </w:rPr>
              <w:fldChar w:fldCharType="separate"/>
            </w:r>
            <w:r w:rsidRPr="00CC5004">
              <w:rPr>
                <w:rFonts w:asciiTheme="majorHAnsi" w:eastAsia="Times New Roman" w:hAnsiTheme="majorHAnsi" w:cstheme="majorHAnsi"/>
                <w:noProof/>
                <w:sz w:val="20"/>
                <w:szCs w:val="20"/>
              </w:rPr>
              <w:t>«schedule_percent»</w:t>
            </w:r>
            <w:r w:rsidRPr="00CC5004">
              <w:rPr>
                <w:rFonts w:asciiTheme="majorHAnsi" w:eastAsia="Times New Roman" w:hAnsiTheme="majorHAnsi" w:cstheme="majorHAnsi"/>
                <w:sz w:val="20"/>
                <w:szCs w:val="20"/>
              </w:rPr>
              <w:fldChar w:fldCharType="end"/>
            </w:r>
          </w:p>
        </w:tc>
        <w:tc>
          <w:tcPr>
            <w:tcW w:w="709" w:type="dxa"/>
            <w:shd w:val="clear" w:color="auto" w:fill="auto"/>
            <w:tcMar>
              <w:left w:w="0" w:type="dxa"/>
              <w:right w:w="0" w:type="dxa"/>
            </w:tcMar>
          </w:tcPr>
          <w:p w14:paraId="4FD70EBD"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schedule_comis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«schedule_comis»</w:t>
            </w:r>
            <w:r w:rsidRPr="00CC5004">
              <w:rPr>
                <w:rFonts w:asciiTheme="majorHAnsi" w:eastAsia="Times New Roman" w:hAnsiTheme="majorHAnsi" w:cstheme="majorHAnsi"/>
                <w:sz w:val="20"/>
                <w:szCs w:val="20"/>
                <w:lang w:eastAsia="ru-RU"/>
              </w:rPr>
              <w:fldChar w:fldCharType="end"/>
            </w:r>
          </w:p>
        </w:tc>
        <w:tc>
          <w:tcPr>
            <w:tcW w:w="709" w:type="dxa"/>
            <w:shd w:val="clear" w:color="auto" w:fill="auto"/>
            <w:tcMar>
              <w:left w:w="0" w:type="dxa"/>
              <w:right w:w="0" w:type="dxa"/>
            </w:tcMar>
          </w:tcPr>
          <w:p w14:paraId="085D559C"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578" w:type="dxa"/>
            <w:shd w:val="clear" w:color="auto" w:fill="auto"/>
            <w:tcMar>
              <w:left w:w="0" w:type="dxa"/>
              <w:right w:w="0" w:type="dxa"/>
            </w:tcMar>
          </w:tcPr>
          <w:p w14:paraId="7FA9F931"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567" w:type="dxa"/>
            <w:shd w:val="clear" w:color="auto" w:fill="auto"/>
            <w:tcMar>
              <w:left w:w="0" w:type="dxa"/>
              <w:right w:w="0" w:type="dxa"/>
            </w:tcMar>
          </w:tcPr>
          <w:p w14:paraId="36C9BD7E"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567" w:type="dxa"/>
            <w:shd w:val="clear" w:color="auto" w:fill="auto"/>
            <w:tcMar>
              <w:left w:w="0" w:type="dxa"/>
              <w:right w:w="0" w:type="dxa"/>
            </w:tcMar>
          </w:tcPr>
          <w:p w14:paraId="74776BCD"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567" w:type="dxa"/>
            <w:shd w:val="clear" w:color="auto" w:fill="auto"/>
            <w:tcMar>
              <w:left w:w="0" w:type="dxa"/>
              <w:right w:w="0" w:type="dxa"/>
            </w:tcMar>
          </w:tcPr>
          <w:p w14:paraId="246FA04B"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567" w:type="dxa"/>
            <w:shd w:val="clear" w:color="auto" w:fill="auto"/>
            <w:tcMar>
              <w:left w:w="0" w:type="dxa"/>
              <w:right w:w="0" w:type="dxa"/>
            </w:tcMar>
          </w:tcPr>
          <w:p w14:paraId="69652ACB"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567" w:type="dxa"/>
            <w:shd w:val="clear" w:color="auto" w:fill="auto"/>
            <w:tcMar>
              <w:left w:w="0" w:type="dxa"/>
              <w:right w:w="0" w:type="dxa"/>
            </w:tcMar>
          </w:tcPr>
          <w:p w14:paraId="6927ADDF"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567" w:type="dxa"/>
            <w:shd w:val="clear" w:color="auto" w:fill="auto"/>
            <w:tcMar>
              <w:left w:w="0" w:type="dxa"/>
              <w:right w:w="0" w:type="dxa"/>
            </w:tcMar>
          </w:tcPr>
          <w:p w14:paraId="32463514"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tc>
        <w:tc>
          <w:tcPr>
            <w:tcW w:w="567" w:type="dxa"/>
            <w:shd w:val="clear" w:color="auto" w:fill="auto"/>
            <w:tcMar>
              <w:left w:w="0" w:type="dxa"/>
              <w:right w:w="0" w:type="dxa"/>
            </w:tcMar>
          </w:tcPr>
          <w:p w14:paraId="4A6F1DC7"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0</w:t>
            </w:r>
          </w:p>
          <w:p w14:paraId="23D62925"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849" w:type="dxa"/>
          </w:tcPr>
          <w:p w14:paraId="69F53FB7"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Х</w:t>
            </w:r>
          </w:p>
        </w:tc>
        <w:tc>
          <w:tcPr>
            <w:tcW w:w="1136" w:type="dxa"/>
            <w:shd w:val="clear" w:color="auto" w:fill="auto"/>
            <w:tcMar>
              <w:left w:w="0" w:type="dxa"/>
              <w:right w:w="0" w:type="dxa"/>
            </w:tcMar>
          </w:tcPr>
          <w:p w14:paraId="009A3011"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Х</w:t>
            </w:r>
          </w:p>
        </w:tc>
      </w:tr>
      <w:tr w:rsidR="00DD5F49" w:rsidRPr="00CC5004" w14:paraId="1B3BDFEB" w14:textId="77777777" w:rsidTr="00DD5F49">
        <w:trPr>
          <w:trHeight w:val="800"/>
        </w:trPr>
        <w:tc>
          <w:tcPr>
            <w:tcW w:w="1122" w:type="dxa"/>
            <w:shd w:val="clear" w:color="auto" w:fill="auto"/>
            <w:tcMar>
              <w:left w:w="0" w:type="dxa"/>
              <w:right w:w="0" w:type="dxa"/>
            </w:tcMar>
          </w:tcPr>
          <w:p w14:paraId="524FC26B"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t>Усього</w:t>
            </w:r>
          </w:p>
        </w:tc>
        <w:tc>
          <w:tcPr>
            <w:tcW w:w="896" w:type="dxa"/>
            <w:shd w:val="clear" w:color="auto" w:fill="auto"/>
            <w:tcMar>
              <w:left w:w="0" w:type="dxa"/>
              <w:right w:w="0" w:type="dxa"/>
            </w:tcMar>
          </w:tcPr>
          <w:p w14:paraId="58E257EA" w14:textId="77777777" w:rsidR="00DD5F49" w:rsidRPr="00CC5004" w:rsidRDefault="00DD5F49" w:rsidP="00DD5F49">
            <w:pPr>
              <w:jc w:val="center"/>
              <w:rPr>
                <w:rFonts w:asciiTheme="majorHAnsi" w:eastAsia="Times New Roman" w:hAnsiTheme="majorHAnsi" w:cstheme="majorHAnsi"/>
                <w:b/>
                <w:sz w:val="20"/>
                <w:szCs w:val="20"/>
                <w:lang w:eastAsia="ru-RU"/>
              </w:rPr>
            </w:pPr>
          </w:p>
        </w:tc>
        <w:tc>
          <w:tcPr>
            <w:tcW w:w="943" w:type="dxa"/>
            <w:shd w:val="clear" w:color="auto" w:fill="auto"/>
            <w:tcMar>
              <w:left w:w="0" w:type="dxa"/>
              <w:right w:w="0" w:type="dxa"/>
            </w:tcMar>
          </w:tcPr>
          <w:p w14:paraId="7E538C10"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1417" w:type="dxa"/>
            <w:shd w:val="clear" w:color="auto" w:fill="auto"/>
            <w:tcMar>
              <w:left w:w="0" w:type="dxa"/>
              <w:right w:w="0" w:type="dxa"/>
            </w:tcMar>
          </w:tcPr>
          <w:p w14:paraId="66313CC5"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schedule_sum_pay_all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«schedule_sum_pay_all»</w:t>
            </w:r>
            <w:r w:rsidRPr="00CC5004">
              <w:rPr>
                <w:rFonts w:asciiTheme="majorHAnsi" w:eastAsia="Times New Roman" w:hAnsiTheme="majorHAnsi" w:cstheme="majorHAnsi"/>
                <w:sz w:val="20"/>
                <w:szCs w:val="20"/>
                <w:lang w:eastAsia="ru-RU"/>
              </w:rPr>
              <w:fldChar w:fldCharType="end"/>
            </w:r>
          </w:p>
        </w:tc>
        <w:tc>
          <w:tcPr>
            <w:tcW w:w="1416" w:type="dxa"/>
            <w:shd w:val="clear" w:color="auto" w:fill="auto"/>
            <w:tcMar>
              <w:left w:w="0" w:type="dxa"/>
              <w:right w:w="0" w:type="dxa"/>
            </w:tcMar>
          </w:tcPr>
          <w:p w14:paraId="09F52E42"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schedule_body_all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«schedule_body_all»</w:t>
            </w:r>
            <w:r w:rsidRPr="00CC5004">
              <w:rPr>
                <w:rFonts w:asciiTheme="majorHAnsi" w:eastAsia="Times New Roman" w:hAnsiTheme="majorHAnsi" w:cstheme="majorHAnsi"/>
                <w:sz w:val="20"/>
                <w:szCs w:val="20"/>
                <w:lang w:eastAsia="ru-RU"/>
              </w:rPr>
              <w:fldChar w:fldCharType="end"/>
            </w:r>
          </w:p>
        </w:tc>
        <w:tc>
          <w:tcPr>
            <w:tcW w:w="1133" w:type="dxa"/>
            <w:shd w:val="clear" w:color="auto" w:fill="auto"/>
            <w:tcMar>
              <w:left w:w="0" w:type="dxa"/>
              <w:right w:w="0" w:type="dxa"/>
            </w:tcMar>
          </w:tcPr>
          <w:p w14:paraId="1DFC418B"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schedule_percent_all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«schedule_percent_all»</w:t>
            </w:r>
            <w:r w:rsidRPr="00CC5004">
              <w:rPr>
                <w:rFonts w:asciiTheme="majorHAnsi" w:eastAsia="Times New Roman" w:hAnsiTheme="majorHAnsi" w:cstheme="majorHAnsi"/>
                <w:sz w:val="20"/>
                <w:szCs w:val="20"/>
                <w:lang w:eastAsia="ru-RU"/>
              </w:rPr>
              <w:fldChar w:fldCharType="end"/>
            </w:r>
          </w:p>
        </w:tc>
        <w:tc>
          <w:tcPr>
            <w:tcW w:w="709" w:type="dxa"/>
            <w:shd w:val="clear" w:color="auto" w:fill="auto"/>
            <w:tcMar>
              <w:left w:w="0" w:type="dxa"/>
              <w:right w:w="0" w:type="dxa"/>
            </w:tcMar>
          </w:tcPr>
          <w:p w14:paraId="716B215F"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schedule_comis_all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«schedule_comis_all»</w:t>
            </w:r>
            <w:r w:rsidRPr="00CC5004">
              <w:rPr>
                <w:rFonts w:asciiTheme="majorHAnsi" w:eastAsia="Times New Roman" w:hAnsiTheme="majorHAnsi" w:cstheme="majorHAnsi"/>
                <w:sz w:val="20"/>
                <w:szCs w:val="20"/>
                <w:lang w:eastAsia="ru-RU"/>
              </w:rPr>
              <w:fldChar w:fldCharType="end"/>
            </w:r>
          </w:p>
        </w:tc>
        <w:tc>
          <w:tcPr>
            <w:tcW w:w="709" w:type="dxa"/>
            <w:shd w:val="clear" w:color="auto" w:fill="auto"/>
            <w:tcMar>
              <w:left w:w="0" w:type="dxa"/>
              <w:right w:w="0" w:type="dxa"/>
            </w:tcMar>
          </w:tcPr>
          <w:p w14:paraId="35EC3C56" w14:textId="77777777" w:rsidR="00DD5F49" w:rsidRPr="00CC5004" w:rsidRDefault="00DD5F49" w:rsidP="00DD5F49">
            <w:pPr>
              <w:jc w:val="center"/>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first_commission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«first_commission»</w:t>
            </w:r>
            <w:r w:rsidRPr="00CC5004">
              <w:rPr>
                <w:rFonts w:asciiTheme="majorHAnsi" w:eastAsia="Times New Roman" w:hAnsiTheme="majorHAnsi" w:cstheme="majorHAnsi"/>
                <w:sz w:val="20"/>
                <w:szCs w:val="20"/>
                <w:lang w:eastAsia="ru-RU"/>
              </w:rPr>
              <w:fldChar w:fldCharType="end"/>
            </w:r>
            <w:r w:rsidRPr="00CC5004">
              <w:rPr>
                <w:rFonts w:asciiTheme="majorHAnsi" w:eastAsia="Times New Roman" w:hAnsiTheme="majorHAnsi" w:cstheme="majorHAnsi"/>
                <w:sz w:val="20"/>
                <w:szCs w:val="20"/>
                <w:lang w:eastAsia="ru-RU"/>
              </w:rPr>
              <w:t xml:space="preserve"> </w:t>
            </w:r>
          </w:p>
        </w:tc>
        <w:tc>
          <w:tcPr>
            <w:tcW w:w="578" w:type="dxa"/>
            <w:shd w:val="clear" w:color="auto" w:fill="auto"/>
            <w:tcMar>
              <w:left w:w="0" w:type="dxa"/>
              <w:right w:w="0" w:type="dxa"/>
            </w:tcMar>
          </w:tcPr>
          <w:p w14:paraId="42D38EC7"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49193279"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66B21F0D"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5A5E206B"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680E9BE2"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137F2657"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0FEE870A"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567" w:type="dxa"/>
            <w:shd w:val="clear" w:color="auto" w:fill="auto"/>
            <w:tcMar>
              <w:left w:w="0" w:type="dxa"/>
              <w:right w:w="0" w:type="dxa"/>
            </w:tcMar>
          </w:tcPr>
          <w:p w14:paraId="4CBF3D49" w14:textId="77777777" w:rsidR="00DD5F49" w:rsidRPr="00CC5004" w:rsidRDefault="00DD5F49" w:rsidP="00DD5F49">
            <w:pPr>
              <w:jc w:val="center"/>
              <w:rPr>
                <w:rFonts w:asciiTheme="majorHAnsi" w:eastAsia="Times New Roman" w:hAnsiTheme="majorHAnsi" w:cstheme="majorHAnsi"/>
                <w:sz w:val="20"/>
                <w:szCs w:val="20"/>
                <w:lang w:eastAsia="ru-RU"/>
              </w:rPr>
            </w:pPr>
          </w:p>
        </w:tc>
        <w:tc>
          <w:tcPr>
            <w:tcW w:w="849" w:type="dxa"/>
          </w:tcPr>
          <w:p w14:paraId="5F9EEB44" w14:textId="77777777" w:rsidR="00DD5F49" w:rsidRPr="00CC5004" w:rsidRDefault="00DD5F49" w:rsidP="00DD5F49">
            <w:pPr>
              <w:ind w:right="-340"/>
              <w:rPr>
                <w:rFonts w:asciiTheme="majorHAnsi" w:eastAsia="Times New Roman" w:hAnsiTheme="majorHAnsi" w:cstheme="majorHAnsi"/>
                <w:sz w:val="20"/>
                <w:szCs w:val="20"/>
                <w:lang w:eastAsia="ru-RU"/>
              </w:rPr>
            </w:pP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irr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«irr»</w:t>
            </w:r>
            <w:r w:rsidRPr="00CC5004">
              <w:rPr>
                <w:rFonts w:asciiTheme="majorHAnsi" w:eastAsia="Times New Roman" w:hAnsiTheme="majorHAnsi" w:cstheme="majorHAnsi"/>
                <w:sz w:val="20"/>
                <w:szCs w:val="20"/>
                <w:lang w:eastAsia="ru-RU"/>
              </w:rPr>
              <w:fldChar w:fldCharType="end"/>
            </w:r>
            <w:r w:rsidRPr="00CC5004">
              <w:rPr>
                <w:rFonts w:asciiTheme="majorHAnsi" w:eastAsia="Times New Roman" w:hAnsiTheme="majorHAnsi" w:cstheme="majorHAnsi"/>
                <w:sz w:val="20"/>
                <w:szCs w:val="20"/>
                <w:lang w:eastAsia="ru-RU"/>
              </w:rPr>
              <w:t xml:space="preserve"> % </w:t>
            </w:r>
          </w:p>
        </w:tc>
        <w:tc>
          <w:tcPr>
            <w:tcW w:w="1136" w:type="dxa"/>
            <w:shd w:val="clear" w:color="auto" w:fill="auto"/>
            <w:tcMar>
              <w:left w:w="0" w:type="dxa"/>
              <w:right w:w="0" w:type="dxa"/>
            </w:tcMar>
          </w:tcPr>
          <w:p w14:paraId="6EB4700F" w14:textId="77777777" w:rsidR="00DD5F49" w:rsidRPr="00CC5004" w:rsidRDefault="00DD5F49" w:rsidP="00DD5F49">
            <w:pPr>
              <w:ind w:right="-340"/>
              <w:rPr>
                <w:rFonts w:asciiTheme="majorHAnsi" w:hAnsiTheme="majorHAnsi" w:cstheme="majorHAnsi"/>
                <w:i/>
                <w:iCs/>
                <w:sz w:val="20"/>
                <w:szCs w:val="20"/>
                <w:u w:val="single"/>
              </w:rPr>
            </w:pPr>
            <w:r w:rsidRPr="00CC5004">
              <w:rPr>
                <w:rFonts w:asciiTheme="majorHAnsi" w:eastAsia="Times New Roman" w:hAnsiTheme="majorHAnsi" w:cstheme="majorHAnsi"/>
                <w:sz w:val="20"/>
                <w:szCs w:val="20"/>
                <w:lang w:eastAsia="ru-RU"/>
              </w:rPr>
              <w:t xml:space="preserve"> </w:t>
            </w:r>
            <w:r w:rsidRPr="00CC5004">
              <w:rPr>
                <w:rFonts w:asciiTheme="majorHAnsi" w:eastAsia="Times New Roman" w:hAnsiTheme="majorHAnsi" w:cstheme="majorHAnsi"/>
                <w:sz w:val="20"/>
                <w:szCs w:val="20"/>
                <w:lang w:eastAsia="ru-RU"/>
              </w:rPr>
              <w:fldChar w:fldCharType="begin"/>
            </w:r>
            <w:r w:rsidRPr="00CC5004">
              <w:rPr>
                <w:rFonts w:asciiTheme="majorHAnsi" w:eastAsia="Times New Roman" w:hAnsiTheme="majorHAnsi" w:cstheme="majorHAnsi"/>
                <w:sz w:val="20"/>
                <w:szCs w:val="20"/>
                <w:lang w:eastAsia="ru-RU"/>
              </w:rPr>
              <w:instrText xml:space="preserve"> MERGEFIELD zag_vit </w:instrText>
            </w:r>
            <w:r w:rsidRPr="00CC5004">
              <w:rPr>
                <w:rFonts w:asciiTheme="majorHAnsi" w:eastAsia="Times New Roman" w:hAnsiTheme="majorHAnsi" w:cstheme="majorHAnsi"/>
                <w:sz w:val="20"/>
                <w:szCs w:val="20"/>
                <w:lang w:eastAsia="ru-RU"/>
              </w:rPr>
              <w:fldChar w:fldCharType="separate"/>
            </w:r>
            <w:r w:rsidRPr="00CC5004">
              <w:rPr>
                <w:rFonts w:asciiTheme="majorHAnsi" w:eastAsia="Times New Roman" w:hAnsiTheme="majorHAnsi" w:cstheme="majorHAnsi"/>
                <w:noProof/>
                <w:sz w:val="20"/>
                <w:szCs w:val="20"/>
                <w:lang w:eastAsia="ru-RU"/>
              </w:rPr>
              <w:t>«zag_vit»</w:t>
            </w:r>
            <w:r w:rsidRPr="00CC5004">
              <w:rPr>
                <w:rFonts w:asciiTheme="majorHAnsi" w:eastAsia="Times New Roman" w:hAnsiTheme="majorHAnsi" w:cstheme="majorHAnsi"/>
                <w:sz w:val="20"/>
                <w:szCs w:val="20"/>
                <w:lang w:eastAsia="ru-RU"/>
              </w:rPr>
              <w:fldChar w:fldCharType="end"/>
            </w:r>
          </w:p>
        </w:tc>
      </w:tr>
    </w:tbl>
    <w:p w14:paraId="5EA0FA1F" w14:textId="77777777" w:rsidR="00DD5F49" w:rsidRPr="00A04260" w:rsidRDefault="00DD5F49" w:rsidP="00DD5F49">
      <w:pPr>
        <w:tabs>
          <w:tab w:val="left" w:pos="3636"/>
          <w:tab w:val="center" w:pos="7211"/>
        </w:tabs>
        <w:rPr>
          <w:rFonts w:asciiTheme="majorHAnsi" w:eastAsia="Times New Roman" w:hAnsiTheme="majorHAnsi" w:cstheme="majorHAnsi"/>
          <w:b/>
          <w:color w:val="00000A"/>
        </w:rPr>
      </w:pPr>
      <w:r>
        <w:rPr>
          <w:rFonts w:asciiTheme="majorHAnsi" w:hAnsiTheme="majorHAnsi" w:cstheme="majorHAnsi"/>
          <w:b/>
        </w:rPr>
        <w:tab/>
      </w:r>
      <w:r>
        <w:rPr>
          <w:rFonts w:asciiTheme="majorHAnsi" w:hAnsiTheme="majorHAnsi" w:cstheme="majorHAnsi"/>
          <w:b/>
        </w:rPr>
        <w:tab/>
      </w:r>
      <w:r w:rsidRPr="00A04260">
        <w:rPr>
          <w:rFonts w:asciiTheme="majorHAnsi" w:hAnsiTheme="majorHAnsi" w:cstheme="majorHAnsi"/>
          <w:b/>
        </w:rPr>
        <w:t>Графік Платежів</w:t>
      </w:r>
      <w:r>
        <w:rPr>
          <w:rFonts w:asciiTheme="majorHAnsi" w:hAnsiTheme="majorHAnsi" w:cstheme="majorHAnsi"/>
          <w:b/>
        </w:rPr>
        <w:t xml:space="preserve"> </w:t>
      </w:r>
      <w:r w:rsidRPr="00A04260">
        <w:rPr>
          <w:rFonts w:asciiTheme="majorHAnsi" w:hAnsiTheme="majorHAnsi" w:cstheme="majorHAnsi"/>
          <w:b/>
        </w:rPr>
        <w:t>до</w:t>
      </w:r>
      <w:r w:rsidRPr="00A04260">
        <w:rPr>
          <w:rFonts w:asciiTheme="majorHAnsi" w:hAnsiTheme="majorHAnsi" w:cstheme="majorHAnsi"/>
        </w:rPr>
        <w:t xml:space="preserve"> </w:t>
      </w:r>
      <w:r w:rsidRPr="00A04260">
        <w:rPr>
          <w:rFonts w:asciiTheme="majorHAnsi" w:hAnsiTheme="majorHAnsi" w:cstheme="majorHAnsi"/>
          <w:b/>
          <w:bCs/>
        </w:rPr>
        <w:t>д</w:t>
      </w:r>
      <w:r w:rsidRPr="00A04260">
        <w:rPr>
          <w:rFonts w:asciiTheme="majorHAnsi" w:eastAsia="Times New Roman" w:hAnsiTheme="majorHAnsi" w:cstheme="majorHAnsi"/>
          <w:b/>
          <w:color w:val="00000A"/>
        </w:rPr>
        <w:t xml:space="preserve">оговору </w:t>
      </w:r>
      <w:r>
        <w:rPr>
          <w:rFonts w:asciiTheme="majorHAnsi" w:eastAsia="Times New Roman" w:hAnsiTheme="majorHAnsi" w:cstheme="majorHAnsi"/>
          <w:b/>
          <w:color w:val="00000A"/>
        </w:rPr>
        <w:t>Кредиту</w:t>
      </w:r>
      <w:r w:rsidRPr="00A04260">
        <w:rPr>
          <w:rFonts w:asciiTheme="majorHAnsi" w:eastAsia="Times New Roman" w:hAnsiTheme="majorHAnsi" w:cstheme="majorHAnsi"/>
          <w:b/>
          <w:color w:val="00000A"/>
        </w:rPr>
        <w:t xml:space="preserve"> № </w:t>
      </w:r>
      <w:r w:rsidRPr="00A04260">
        <w:rPr>
          <w:rFonts w:asciiTheme="majorHAnsi" w:eastAsia="Times New Roman" w:hAnsiTheme="majorHAnsi" w:cstheme="majorHAnsi"/>
          <w:b/>
          <w:color w:val="00000A"/>
        </w:rPr>
        <w:fldChar w:fldCharType="begin"/>
      </w:r>
      <w:r w:rsidRPr="00A04260">
        <w:rPr>
          <w:rFonts w:asciiTheme="majorHAnsi" w:eastAsia="Times New Roman" w:hAnsiTheme="majorHAnsi" w:cstheme="majorHAnsi"/>
          <w:b/>
          <w:color w:val="00000A"/>
        </w:rPr>
        <w:instrText xml:space="preserve"> MERGEFIELD credit_id </w:instrText>
      </w:r>
      <w:r w:rsidRPr="00A04260">
        <w:rPr>
          <w:rFonts w:asciiTheme="majorHAnsi" w:eastAsia="Times New Roman" w:hAnsiTheme="majorHAnsi" w:cstheme="majorHAnsi"/>
          <w:b/>
          <w:color w:val="00000A"/>
        </w:rPr>
        <w:fldChar w:fldCharType="separate"/>
      </w:r>
      <w:r w:rsidRPr="00A04260">
        <w:rPr>
          <w:rFonts w:asciiTheme="majorHAnsi" w:eastAsia="Times New Roman" w:hAnsiTheme="majorHAnsi" w:cstheme="majorHAnsi"/>
          <w:b/>
          <w:noProof/>
          <w:color w:val="00000A"/>
        </w:rPr>
        <w:t>«credit_id»</w:t>
      </w:r>
      <w:r w:rsidRPr="00A04260">
        <w:rPr>
          <w:rFonts w:asciiTheme="majorHAnsi" w:eastAsia="Times New Roman" w:hAnsiTheme="majorHAnsi" w:cstheme="majorHAnsi"/>
          <w:b/>
          <w:color w:val="00000A"/>
        </w:rPr>
        <w:fldChar w:fldCharType="end"/>
      </w:r>
      <w:r w:rsidRPr="00A04260">
        <w:rPr>
          <w:rFonts w:asciiTheme="majorHAnsi" w:eastAsia="Times New Roman" w:hAnsiTheme="majorHAnsi" w:cstheme="majorHAnsi"/>
          <w:b/>
          <w:color w:val="00000A"/>
        </w:rPr>
        <w:t xml:space="preserve"> від </w:t>
      </w:r>
      <w:r w:rsidRPr="00A04260">
        <w:rPr>
          <w:rFonts w:asciiTheme="majorHAnsi" w:eastAsia="Times New Roman" w:hAnsiTheme="majorHAnsi" w:cstheme="majorHAnsi"/>
          <w:b/>
          <w:color w:val="00000A"/>
          <w:lang w:eastAsia="ru-RU"/>
        </w:rPr>
        <w:fldChar w:fldCharType="begin"/>
      </w:r>
      <w:r w:rsidRPr="00A04260">
        <w:rPr>
          <w:rFonts w:asciiTheme="majorHAnsi" w:eastAsia="Times New Roman" w:hAnsiTheme="majorHAnsi" w:cstheme="majorHAnsi"/>
          <w:b/>
          <w:color w:val="00000A"/>
          <w:lang w:eastAsia="ru-RU"/>
        </w:rPr>
        <w:instrText xml:space="preserve"> MERGEFIELD date_now </w:instrText>
      </w:r>
      <w:r w:rsidRPr="00A04260">
        <w:rPr>
          <w:rFonts w:asciiTheme="majorHAnsi" w:eastAsia="Times New Roman" w:hAnsiTheme="majorHAnsi" w:cstheme="majorHAnsi"/>
          <w:b/>
          <w:color w:val="00000A"/>
          <w:lang w:eastAsia="ru-RU"/>
        </w:rPr>
        <w:fldChar w:fldCharType="separate"/>
      </w:r>
      <w:r w:rsidRPr="00A04260">
        <w:rPr>
          <w:rFonts w:asciiTheme="majorHAnsi" w:eastAsia="Times New Roman" w:hAnsiTheme="majorHAnsi" w:cstheme="majorHAnsi"/>
          <w:b/>
          <w:noProof/>
          <w:color w:val="00000A"/>
          <w:lang w:eastAsia="ru-RU"/>
        </w:rPr>
        <w:t>«date_now»</w:t>
      </w:r>
      <w:r w:rsidRPr="00A04260">
        <w:rPr>
          <w:rFonts w:asciiTheme="majorHAnsi" w:eastAsia="Times New Roman" w:hAnsiTheme="majorHAnsi" w:cstheme="majorHAnsi"/>
          <w:b/>
          <w:color w:val="00000A"/>
          <w:lang w:eastAsia="ru-RU"/>
        </w:rPr>
        <w:fldChar w:fldCharType="end"/>
      </w:r>
      <w:r w:rsidRPr="00A04260">
        <w:rPr>
          <w:rFonts w:asciiTheme="majorHAnsi" w:eastAsia="Times New Roman" w:hAnsiTheme="majorHAnsi" w:cstheme="majorHAnsi"/>
          <w:b/>
          <w:color w:val="00000A"/>
        </w:rPr>
        <w:t xml:space="preserve"> року</w:t>
      </w:r>
    </w:p>
    <w:p w14:paraId="1E095319" w14:textId="60A84F60" w:rsidR="00DD5F49" w:rsidRDefault="00DD5F49" w:rsidP="00DD5F49">
      <w:pPr>
        <w:tabs>
          <w:tab w:val="left" w:pos="3636"/>
          <w:tab w:val="center" w:pos="7211"/>
        </w:tabs>
        <w:rPr>
          <w:rFonts w:asciiTheme="majorHAnsi" w:hAnsiTheme="majorHAnsi" w:cstheme="majorHAnsi"/>
          <w:b/>
        </w:rPr>
      </w:pPr>
    </w:p>
    <w:p w14:paraId="108EC64D" w14:textId="3CA8426E" w:rsidR="00CA7E4A" w:rsidRDefault="0001749A" w:rsidP="00DD5F49">
      <w:pPr>
        <w:tabs>
          <w:tab w:val="left" w:pos="3636"/>
          <w:tab w:val="center" w:pos="7211"/>
        </w:tabs>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Один</w:t>
      </w:r>
      <w:r w:rsidRPr="00A04260">
        <w:rPr>
          <w:rFonts w:asciiTheme="majorHAnsi" w:eastAsia="Times New Roman" w:hAnsiTheme="majorHAnsi" w:cstheme="majorHAnsi"/>
          <w:spacing w:val="-2"/>
          <w:lang w:eastAsia="ru-RU"/>
        </w:rPr>
        <w:t xml:space="preserve"> </w:t>
      </w:r>
      <w:r w:rsidRPr="00A04260">
        <w:rPr>
          <w:rFonts w:asciiTheme="majorHAnsi" w:eastAsia="Times New Roman" w:hAnsiTheme="majorHAnsi" w:cstheme="majorHAnsi"/>
          <w:lang w:eastAsia="ru-RU"/>
        </w:rPr>
        <w:t>примірник</w:t>
      </w:r>
      <w:r w:rsidRPr="00A04260">
        <w:rPr>
          <w:rFonts w:asciiTheme="majorHAnsi" w:eastAsia="Times New Roman" w:hAnsiTheme="majorHAnsi" w:cstheme="majorHAnsi"/>
          <w:spacing w:val="-3"/>
          <w:lang w:eastAsia="ru-RU"/>
        </w:rPr>
        <w:t xml:space="preserve"> Графіку платежів о</w:t>
      </w:r>
      <w:r w:rsidRPr="00A04260">
        <w:rPr>
          <w:rFonts w:asciiTheme="majorHAnsi" w:eastAsia="Times New Roman" w:hAnsiTheme="majorHAnsi" w:cstheme="majorHAnsi"/>
          <w:lang w:eastAsia="ru-RU"/>
        </w:rPr>
        <w:t xml:space="preserve">тримав: Позичальник -  </w:t>
      </w:r>
      <w:r w:rsidRPr="00A04260">
        <w:rPr>
          <w:rFonts w:asciiTheme="majorHAnsi" w:eastAsia="Times New Roman" w:hAnsiTheme="majorHAnsi" w:cstheme="majorHAnsi"/>
          <w:u w:val="single"/>
          <w:lang w:eastAsia="ru-RU"/>
        </w:rPr>
        <w:tab/>
      </w:r>
      <w:r w:rsidRPr="00A04260">
        <w:rPr>
          <w:rFonts w:asciiTheme="majorHAnsi" w:eastAsia="Times New Roman" w:hAnsiTheme="majorHAnsi" w:cstheme="majorHAnsi"/>
          <w:lang w:eastAsia="ru-RU"/>
        </w:rPr>
        <w:t>/______________/</w:t>
      </w:r>
    </w:p>
    <w:p w14:paraId="2C4AE1D9" w14:textId="499EA381" w:rsidR="00022628" w:rsidRPr="00A04260" w:rsidRDefault="00022628" w:rsidP="00DD5F49">
      <w:pPr>
        <w:spacing w:after="0" w:line="240" w:lineRule="auto"/>
        <w:rPr>
          <w:rFonts w:asciiTheme="majorHAnsi" w:hAnsiTheme="majorHAnsi" w:cstheme="majorHAnsi"/>
        </w:rPr>
        <w:sectPr w:rsidR="00022628" w:rsidRPr="00A04260" w:rsidSect="00D23695">
          <w:footerReference w:type="default" r:id="rId9"/>
          <w:pgSz w:w="15840" w:h="12240" w:orient="landscape"/>
          <w:pgMar w:top="709" w:right="709" w:bottom="1440" w:left="709" w:header="0" w:footer="0" w:gutter="0"/>
          <w:cols w:space="720"/>
          <w:formProt w:val="0"/>
          <w:docGrid w:linePitch="360" w:charSpace="4096"/>
        </w:sectPr>
      </w:pPr>
    </w:p>
    <w:p w14:paraId="79E4B9D7" w14:textId="6CC3BD87" w:rsidR="00CA7E4A" w:rsidRPr="00A04260" w:rsidRDefault="00CA7E4A">
      <w:pPr>
        <w:rPr>
          <w:rFonts w:asciiTheme="majorHAnsi" w:hAnsiTheme="majorHAnsi" w:cstheme="majorHAnsi"/>
        </w:rPr>
      </w:pPr>
    </w:p>
    <w:tbl>
      <w:tblPr>
        <w:tblpPr w:leftFromText="180" w:rightFromText="180" w:horzAnchor="margin" w:tblpY="-394"/>
        <w:tblW w:w="9356" w:type="dxa"/>
        <w:tblLook w:val="04A0" w:firstRow="1" w:lastRow="0" w:firstColumn="1" w:lastColumn="0" w:noHBand="0" w:noVBand="1"/>
      </w:tblPr>
      <w:tblGrid>
        <w:gridCol w:w="5960"/>
        <w:gridCol w:w="1978"/>
        <w:gridCol w:w="426"/>
        <w:gridCol w:w="992"/>
      </w:tblGrid>
      <w:tr w:rsidR="00BE3ABF" w:rsidRPr="00C5550D" w14:paraId="70D6037E" w14:textId="77777777" w:rsidTr="00F2692B">
        <w:tc>
          <w:tcPr>
            <w:tcW w:w="5960" w:type="dxa"/>
          </w:tcPr>
          <w:p w14:paraId="7A529744" w14:textId="1CD03096" w:rsidR="00BE3ABF" w:rsidRPr="00A04260" w:rsidRDefault="00BE3ABF" w:rsidP="00C5550D">
            <w:pPr>
              <w:jc w:val="right"/>
              <w:rPr>
                <w:rFonts w:asciiTheme="majorHAnsi" w:hAnsiTheme="majorHAnsi" w:cstheme="majorHAnsi"/>
              </w:rPr>
            </w:pPr>
          </w:p>
          <w:p w14:paraId="4D820E3A" w14:textId="77777777" w:rsidR="00BE3ABF" w:rsidRPr="00A04260" w:rsidRDefault="00BE3ABF" w:rsidP="00C5550D">
            <w:pPr>
              <w:jc w:val="right"/>
              <w:rPr>
                <w:rFonts w:asciiTheme="majorHAnsi" w:hAnsiTheme="majorHAnsi" w:cstheme="majorHAnsi"/>
              </w:rPr>
            </w:pPr>
            <w:r w:rsidRPr="00A04260">
              <w:rPr>
                <w:rFonts w:asciiTheme="majorHAnsi" w:hAnsiTheme="majorHAnsi" w:cstheme="majorHAnsi"/>
              </w:rPr>
              <w:t>Кредитна справа №</w:t>
            </w:r>
          </w:p>
        </w:tc>
        <w:tc>
          <w:tcPr>
            <w:tcW w:w="3396" w:type="dxa"/>
            <w:gridSpan w:val="3"/>
          </w:tcPr>
          <w:p w14:paraId="66074132" w14:textId="77777777" w:rsidR="00BE3ABF" w:rsidRPr="00A04260" w:rsidRDefault="00BE3ABF" w:rsidP="00C5550D">
            <w:pPr>
              <w:rPr>
                <w:rFonts w:asciiTheme="majorHAnsi" w:hAnsiTheme="majorHAnsi" w:cstheme="majorHAnsi"/>
                <w:b/>
              </w:rPr>
            </w:pPr>
          </w:p>
          <w:p w14:paraId="3F5D1406" w14:textId="03771332" w:rsidR="00BE3ABF" w:rsidRPr="00A04260" w:rsidRDefault="00BE3ABF" w:rsidP="00C5550D">
            <w:pPr>
              <w:rPr>
                <w:rFonts w:asciiTheme="majorHAnsi" w:hAnsiTheme="majorHAnsi" w:cstheme="majorHAnsi"/>
                <w:b/>
              </w:rPr>
            </w:pPr>
            <w:r w:rsidRPr="00A04260">
              <w:rPr>
                <w:rFonts w:asciiTheme="majorHAnsi" w:hAnsiTheme="majorHAnsi" w:cstheme="majorHAnsi"/>
                <w:b/>
              </w:rPr>
              <w:fldChar w:fldCharType="begin"/>
            </w:r>
            <w:r w:rsidRPr="00A04260">
              <w:rPr>
                <w:rFonts w:asciiTheme="majorHAnsi" w:hAnsiTheme="majorHAnsi" w:cstheme="majorHAnsi"/>
                <w:b/>
              </w:rPr>
              <w:instrText xml:space="preserve"> MERGEFIELD credit_id </w:instrText>
            </w:r>
            <w:r w:rsidRPr="00A04260">
              <w:rPr>
                <w:rFonts w:asciiTheme="majorHAnsi" w:hAnsiTheme="majorHAnsi" w:cstheme="majorHAnsi"/>
                <w:b/>
              </w:rPr>
              <w:fldChar w:fldCharType="separate"/>
            </w:r>
            <w:r w:rsidR="00A81349" w:rsidRPr="00A04260">
              <w:rPr>
                <w:rFonts w:asciiTheme="majorHAnsi" w:hAnsiTheme="majorHAnsi" w:cstheme="majorHAnsi"/>
                <w:b/>
                <w:noProof/>
              </w:rPr>
              <w:t>«credit_id»</w:t>
            </w:r>
            <w:r w:rsidRPr="00A04260">
              <w:rPr>
                <w:rFonts w:asciiTheme="majorHAnsi" w:hAnsiTheme="majorHAnsi" w:cstheme="majorHAnsi"/>
                <w:b/>
              </w:rPr>
              <w:fldChar w:fldCharType="end"/>
            </w:r>
          </w:p>
        </w:tc>
      </w:tr>
      <w:tr w:rsidR="00BE3ABF" w:rsidRPr="00C5550D" w14:paraId="328AE626" w14:textId="77777777" w:rsidTr="00F2692B">
        <w:tc>
          <w:tcPr>
            <w:tcW w:w="5960" w:type="dxa"/>
          </w:tcPr>
          <w:p w14:paraId="5D50E664" w14:textId="77777777" w:rsidR="00BE3ABF" w:rsidRPr="00A04260" w:rsidRDefault="00BE3ABF" w:rsidP="00C5550D">
            <w:pPr>
              <w:jc w:val="right"/>
              <w:rPr>
                <w:rFonts w:asciiTheme="majorHAnsi" w:hAnsiTheme="majorHAnsi" w:cstheme="majorHAnsi"/>
              </w:rPr>
            </w:pPr>
            <w:r w:rsidRPr="00A04260">
              <w:rPr>
                <w:rFonts w:asciiTheme="majorHAnsi" w:hAnsiTheme="majorHAnsi" w:cstheme="majorHAnsi"/>
                <w:b/>
              </w:rPr>
              <w:t>Позичальник</w:t>
            </w:r>
            <w:r w:rsidRPr="00A04260">
              <w:rPr>
                <w:rFonts w:asciiTheme="majorHAnsi" w:hAnsiTheme="majorHAnsi" w:cstheme="majorHAnsi"/>
              </w:rPr>
              <w:t>:</w:t>
            </w:r>
          </w:p>
        </w:tc>
        <w:tc>
          <w:tcPr>
            <w:tcW w:w="3396" w:type="dxa"/>
            <w:gridSpan w:val="3"/>
          </w:tcPr>
          <w:p w14:paraId="03A380A5" w14:textId="7679A26D" w:rsidR="00BE3ABF" w:rsidRPr="00A04260" w:rsidRDefault="00BE3ABF" w:rsidP="00C5550D">
            <w:pPr>
              <w:rPr>
                <w:rFonts w:asciiTheme="majorHAnsi" w:hAnsiTheme="majorHAnsi" w:cstheme="majorHAnsi"/>
                <w:b/>
              </w:rPr>
            </w:pPr>
            <w:r w:rsidRPr="00A04260">
              <w:rPr>
                <w:rFonts w:asciiTheme="majorHAnsi" w:hAnsiTheme="majorHAnsi" w:cstheme="majorHAnsi"/>
                <w:b/>
              </w:rPr>
              <w:fldChar w:fldCharType="begin"/>
            </w:r>
            <w:r w:rsidRPr="00A04260">
              <w:rPr>
                <w:rFonts w:asciiTheme="majorHAnsi" w:hAnsiTheme="majorHAnsi" w:cstheme="majorHAnsi"/>
                <w:b/>
              </w:rPr>
              <w:instrText xml:space="preserve"> MERGEFIELD fio_full </w:instrText>
            </w:r>
            <w:r w:rsidRPr="00A04260">
              <w:rPr>
                <w:rFonts w:asciiTheme="majorHAnsi" w:hAnsiTheme="majorHAnsi" w:cstheme="majorHAnsi"/>
                <w:b/>
              </w:rPr>
              <w:fldChar w:fldCharType="separate"/>
            </w:r>
            <w:r w:rsidR="00A81349" w:rsidRPr="00A04260">
              <w:rPr>
                <w:rFonts w:asciiTheme="majorHAnsi" w:hAnsiTheme="majorHAnsi" w:cstheme="majorHAnsi"/>
                <w:b/>
                <w:noProof/>
              </w:rPr>
              <w:t>«fio_full»</w:t>
            </w:r>
            <w:r w:rsidRPr="00A04260">
              <w:rPr>
                <w:rFonts w:asciiTheme="majorHAnsi" w:hAnsiTheme="majorHAnsi" w:cstheme="majorHAnsi"/>
                <w:b/>
              </w:rPr>
              <w:fldChar w:fldCharType="end"/>
            </w:r>
          </w:p>
        </w:tc>
      </w:tr>
      <w:tr w:rsidR="00BE3ABF" w:rsidRPr="00C5550D" w14:paraId="4FA61305" w14:textId="77777777" w:rsidTr="00F2692B">
        <w:tc>
          <w:tcPr>
            <w:tcW w:w="5960" w:type="dxa"/>
          </w:tcPr>
          <w:p w14:paraId="15AC2017" w14:textId="77777777" w:rsidR="00BE3ABF" w:rsidRPr="00A04260" w:rsidRDefault="00BE3ABF" w:rsidP="00C5550D">
            <w:pPr>
              <w:jc w:val="right"/>
              <w:rPr>
                <w:rFonts w:asciiTheme="majorHAnsi" w:hAnsiTheme="majorHAnsi" w:cstheme="majorHAnsi"/>
              </w:rPr>
            </w:pPr>
            <w:r w:rsidRPr="00A04260">
              <w:rPr>
                <w:rFonts w:asciiTheme="majorHAnsi" w:hAnsiTheme="majorHAnsi" w:cstheme="majorHAnsi"/>
              </w:rPr>
              <w:t>ІПН:</w:t>
            </w:r>
          </w:p>
        </w:tc>
        <w:tc>
          <w:tcPr>
            <w:tcW w:w="3396" w:type="dxa"/>
            <w:gridSpan w:val="3"/>
            <w:tcBorders>
              <w:bottom w:val="double" w:sz="4" w:space="0" w:color="000000"/>
            </w:tcBorders>
          </w:tcPr>
          <w:p w14:paraId="0757D57F" w14:textId="50300CA0" w:rsidR="00BE3ABF" w:rsidRPr="00A04260" w:rsidRDefault="00BE3ABF" w:rsidP="00C5550D">
            <w:pPr>
              <w:rPr>
                <w:rFonts w:asciiTheme="majorHAnsi" w:hAnsiTheme="majorHAnsi" w:cstheme="majorHAnsi"/>
                <w:b/>
              </w:rPr>
            </w:pPr>
            <w:r w:rsidRPr="00A04260">
              <w:rPr>
                <w:rFonts w:asciiTheme="majorHAnsi" w:hAnsiTheme="majorHAnsi" w:cstheme="majorHAnsi"/>
                <w:b/>
              </w:rPr>
              <w:fldChar w:fldCharType="begin"/>
            </w:r>
            <w:r w:rsidRPr="00A04260">
              <w:rPr>
                <w:rFonts w:asciiTheme="majorHAnsi" w:hAnsiTheme="majorHAnsi" w:cstheme="majorHAnsi"/>
                <w:b/>
              </w:rPr>
              <w:instrText xml:space="preserve"> MERGEFIELD inn </w:instrText>
            </w:r>
            <w:r w:rsidRPr="00A04260">
              <w:rPr>
                <w:rFonts w:asciiTheme="majorHAnsi" w:hAnsiTheme="majorHAnsi" w:cstheme="majorHAnsi"/>
                <w:b/>
              </w:rPr>
              <w:fldChar w:fldCharType="separate"/>
            </w:r>
            <w:r w:rsidR="00A81349" w:rsidRPr="00A04260">
              <w:rPr>
                <w:rFonts w:asciiTheme="majorHAnsi" w:hAnsiTheme="majorHAnsi" w:cstheme="majorHAnsi"/>
                <w:b/>
                <w:noProof/>
              </w:rPr>
              <w:t>«inn»</w:t>
            </w:r>
            <w:r w:rsidRPr="00A04260">
              <w:rPr>
                <w:rFonts w:asciiTheme="majorHAnsi" w:hAnsiTheme="majorHAnsi" w:cstheme="majorHAnsi"/>
                <w:b/>
              </w:rPr>
              <w:fldChar w:fldCharType="end"/>
            </w:r>
          </w:p>
        </w:tc>
      </w:tr>
      <w:tr w:rsidR="00BE3ABF" w:rsidRPr="00C5550D" w14:paraId="760558B6" w14:textId="77777777" w:rsidTr="00F2692B">
        <w:tc>
          <w:tcPr>
            <w:tcW w:w="5960" w:type="dxa"/>
            <w:vMerge w:val="restart"/>
            <w:tcBorders>
              <w:top w:val="double" w:sz="4" w:space="0" w:color="000000"/>
              <w:left w:val="double" w:sz="4" w:space="0" w:color="000000"/>
              <w:right w:val="double" w:sz="4" w:space="0" w:color="000000"/>
            </w:tcBorders>
            <w:vAlign w:val="center"/>
          </w:tcPr>
          <w:p w14:paraId="31349543" w14:textId="77777777" w:rsidR="00BE3ABF" w:rsidRPr="00A04260" w:rsidRDefault="00BE3ABF" w:rsidP="00C5550D">
            <w:pPr>
              <w:jc w:val="center"/>
              <w:rPr>
                <w:rFonts w:asciiTheme="majorHAnsi" w:hAnsiTheme="majorHAnsi" w:cstheme="majorHAnsi"/>
                <w:b/>
              </w:rPr>
            </w:pPr>
            <w:r w:rsidRPr="00A04260">
              <w:rPr>
                <w:rFonts w:asciiTheme="majorHAnsi" w:hAnsiTheme="majorHAnsi" w:cstheme="majorHAnsi"/>
                <w:b/>
              </w:rPr>
              <w:t xml:space="preserve">Повнота документів </w:t>
            </w:r>
          </w:p>
        </w:tc>
        <w:tc>
          <w:tcPr>
            <w:tcW w:w="3396" w:type="dxa"/>
            <w:gridSpan w:val="3"/>
            <w:tcBorders>
              <w:top w:val="double" w:sz="4" w:space="0" w:color="000000"/>
              <w:left w:val="double" w:sz="4" w:space="0" w:color="000000"/>
              <w:bottom w:val="single" w:sz="4" w:space="0" w:color="000000"/>
              <w:right w:val="double" w:sz="4" w:space="0" w:color="000000"/>
            </w:tcBorders>
            <w:vAlign w:val="center"/>
          </w:tcPr>
          <w:p w14:paraId="494EFB23" w14:textId="77777777" w:rsidR="00BE3ABF" w:rsidRPr="00A04260" w:rsidRDefault="00BE3ABF" w:rsidP="00C5550D">
            <w:pPr>
              <w:jc w:val="center"/>
              <w:rPr>
                <w:rFonts w:asciiTheme="majorHAnsi" w:hAnsiTheme="majorHAnsi" w:cstheme="majorHAnsi"/>
                <w:b/>
              </w:rPr>
            </w:pPr>
            <w:r w:rsidRPr="00A04260">
              <w:rPr>
                <w:rFonts w:asciiTheme="majorHAnsi" w:hAnsiTheme="majorHAnsi" w:cstheme="majorHAnsi"/>
                <w:b/>
              </w:rPr>
              <w:t>Відмітки про наявність</w:t>
            </w:r>
          </w:p>
        </w:tc>
      </w:tr>
      <w:tr w:rsidR="00BE3ABF" w:rsidRPr="00C5550D" w14:paraId="597F2FAD" w14:textId="77777777" w:rsidTr="00F2692B">
        <w:tc>
          <w:tcPr>
            <w:tcW w:w="5960" w:type="dxa"/>
            <w:vMerge/>
            <w:tcBorders>
              <w:left w:val="double" w:sz="4" w:space="0" w:color="000000"/>
              <w:bottom w:val="double" w:sz="4" w:space="0" w:color="000000"/>
              <w:right w:val="double" w:sz="4" w:space="0" w:color="000000"/>
            </w:tcBorders>
            <w:vAlign w:val="center"/>
          </w:tcPr>
          <w:p w14:paraId="462926A4" w14:textId="77777777" w:rsidR="00BE3ABF" w:rsidRPr="00A04260" w:rsidRDefault="00BE3ABF" w:rsidP="00C5550D">
            <w:pPr>
              <w:rPr>
                <w:rFonts w:asciiTheme="majorHAnsi" w:hAnsiTheme="majorHAnsi" w:cstheme="majorHAnsi"/>
              </w:rPr>
            </w:pPr>
          </w:p>
        </w:tc>
        <w:tc>
          <w:tcPr>
            <w:tcW w:w="3396" w:type="dxa"/>
            <w:gridSpan w:val="3"/>
            <w:tcBorders>
              <w:top w:val="single" w:sz="4" w:space="0" w:color="000000"/>
              <w:left w:val="double" w:sz="4" w:space="0" w:color="000000"/>
              <w:bottom w:val="double" w:sz="4" w:space="0" w:color="000000"/>
              <w:right w:val="double" w:sz="4" w:space="0" w:color="000000"/>
            </w:tcBorders>
            <w:shd w:val="clear" w:color="auto" w:fill="D9D9D9"/>
            <w:vAlign w:val="center"/>
          </w:tcPr>
          <w:p w14:paraId="33BC4A67" w14:textId="77777777" w:rsidR="00BE3ABF" w:rsidRPr="00A04260" w:rsidRDefault="00BE3ABF" w:rsidP="00C5550D">
            <w:pPr>
              <w:jc w:val="center"/>
              <w:rPr>
                <w:rFonts w:asciiTheme="majorHAnsi" w:hAnsiTheme="majorHAnsi" w:cstheme="majorHAnsi"/>
                <w:b/>
              </w:rPr>
            </w:pPr>
            <w:r w:rsidRPr="00A04260">
              <w:rPr>
                <w:rFonts w:asciiTheme="majorHAnsi" w:hAnsiTheme="majorHAnsi" w:cstheme="majorHAnsi"/>
                <w:b/>
              </w:rPr>
              <w:t xml:space="preserve">Співробітник </w:t>
            </w:r>
            <w:proofErr w:type="spellStart"/>
            <w:r w:rsidRPr="00A04260">
              <w:rPr>
                <w:rFonts w:asciiTheme="majorHAnsi" w:hAnsiTheme="majorHAnsi" w:cstheme="majorHAnsi"/>
                <w:b/>
              </w:rPr>
              <w:t>Агента</w:t>
            </w:r>
            <w:proofErr w:type="spellEnd"/>
          </w:p>
        </w:tc>
      </w:tr>
      <w:tr w:rsidR="00BE3ABF" w:rsidRPr="00C5550D" w14:paraId="744BC487" w14:textId="77777777" w:rsidTr="00F2692B">
        <w:tc>
          <w:tcPr>
            <w:tcW w:w="5960" w:type="dxa"/>
            <w:tcBorders>
              <w:top w:val="double" w:sz="4" w:space="0" w:color="000000"/>
              <w:left w:val="double" w:sz="4" w:space="0" w:color="000000"/>
              <w:bottom w:val="single" w:sz="4" w:space="0" w:color="000000"/>
              <w:right w:val="double" w:sz="4" w:space="0" w:color="000000"/>
            </w:tcBorders>
            <w:vAlign w:val="center"/>
          </w:tcPr>
          <w:p w14:paraId="7F54ED04" w14:textId="77777777" w:rsidR="00BE3ABF" w:rsidRPr="00A04260" w:rsidRDefault="00BE3ABF" w:rsidP="00C5550D">
            <w:pPr>
              <w:numPr>
                <w:ilvl w:val="0"/>
                <w:numId w:val="1"/>
              </w:numPr>
              <w:spacing w:after="0" w:line="240" w:lineRule="auto"/>
              <w:rPr>
                <w:rFonts w:asciiTheme="majorHAnsi" w:hAnsiTheme="majorHAnsi" w:cstheme="majorHAnsi"/>
              </w:rPr>
            </w:pPr>
            <w:r w:rsidRPr="00A04260">
              <w:rPr>
                <w:rFonts w:asciiTheme="majorHAnsi" w:hAnsiTheme="majorHAnsi" w:cstheme="majorHAnsi"/>
              </w:rPr>
              <w:t xml:space="preserve">Копія документу, що посвідчує особу та Громадянство України Позичальника – паспорту Громадянина України, або </w:t>
            </w:r>
            <w:proofErr w:type="spellStart"/>
            <w:r w:rsidRPr="00A04260">
              <w:rPr>
                <w:rFonts w:asciiTheme="majorHAnsi" w:hAnsiTheme="majorHAnsi" w:cstheme="majorHAnsi"/>
              </w:rPr>
              <w:t>або</w:t>
            </w:r>
            <w:proofErr w:type="spellEnd"/>
            <w:r w:rsidRPr="00A04260">
              <w:rPr>
                <w:rFonts w:asciiTheme="majorHAnsi" w:hAnsiTheme="majorHAnsi" w:cstheme="majorHAnsi"/>
              </w:rPr>
              <w:t xml:space="preserve"> ID картки (всі сторінки, що містять записи та печатки)</w:t>
            </w:r>
          </w:p>
        </w:tc>
        <w:tc>
          <w:tcPr>
            <w:tcW w:w="1978" w:type="dxa"/>
            <w:tcBorders>
              <w:top w:val="double" w:sz="4" w:space="0" w:color="000000"/>
              <w:left w:val="double" w:sz="4" w:space="0" w:color="000000"/>
              <w:bottom w:val="single" w:sz="4" w:space="0" w:color="000000"/>
              <w:right w:val="single" w:sz="4" w:space="0" w:color="000000"/>
            </w:tcBorders>
            <w:shd w:val="clear" w:color="auto" w:fill="BFBFBF"/>
            <w:vAlign w:val="center"/>
          </w:tcPr>
          <w:p w14:paraId="7815A53D" w14:textId="77777777" w:rsidR="00BE3ABF" w:rsidRPr="00A04260" w:rsidRDefault="00BE3ABF" w:rsidP="00C5550D">
            <w:pPr>
              <w:jc w:val="center"/>
              <w:rPr>
                <w:rFonts w:asciiTheme="majorHAnsi" w:hAnsiTheme="majorHAnsi" w:cstheme="majorHAnsi"/>
              </w:rPr>
            </w:pPr>
          </w:p>
        </w:tc>
        <w:tc>
          <w:tcPr>
            <w:tcW w:w="426" w:type="dxa"/>
            <w:tcBorders>
              <w:top w:val="double" w:sz="4" w:space="0" w:color="000000"/>
              <w:left w:val="single" w:sz="4" w:space="0" w:color="000000"/>
              <w:bottom w:val="single" w:sz="4" w:space="0" w:color="000000"/>
              <w:right w:val="single" w:sz="4" w:space="0" w:color="000000"/>
            </w:tcBorders>
            <w:vAlign w:val="center"/>
          </w:tcPr>
          <w:p w14:paraId="71711FDA" w14:textId="77777777" w:rsidR="00BE3ABF" w:rsidRPr="00A04260" w:rsidRDefault="00BE3ABF" w:rsidP="00C5550D">
            <w:pPr>
              <w:jc w:val="center"/>
              <w:rPr>
                <w:rFonts w:asciiTheme="majorHAnsi" w:hAnsiTheme="majorHAnsi" w:cstheme="majorHAnsi"/>
              </w:rPr>
            </w:pPr>
            <w:r w:rsidRPr="00A04260">
              <w:rPr>
                <w:rFonts w:asciiTheme="majorHAnsi" w:eastAsia="Symbol" w:hAnsiTheme="majorHAnsi" w:cstheme="majorHAnsi"/>
              </w:rPr>
              <w:t></w:t>
            </w:r>
          </w:p>
        </w:tc>
        <w:tc>
          <w:tcPr>
            <w:tcW w:w="992" w:type="dxa"/>
            <w:tcBorders>
              <w:top w:val="double" w:sz="4" w:space="0" w:color="000000"/>
              <w:left w:val="single" w:sz="4" w:space="0" w:color="000000"/>
              <w:bottom w:val="single" w:sz="4" w:space="0" w:color="000000"/>
              <w:right w:val="double" w:sz="4" w:space="0" w:color="000000"/>
            </w:tcBorders>
            <w:shd w:val="clear" w:color="auto" w:fill="BFBFBF"/>
            <w:vAlign w:val="center"/>
          </w:tcPr>
          <w:p w14:paraId="1BDFD06E" w14:textId="77777777" w:rsidR="00BE3ABF" w:rsidRPr="00A04260" w:rsidRDefault="00BE3ABF" w:rsidP="00C5550D">
            <w:pPr>
              <w:rPr>
                <w:rFonts w:asciiTheme="majorHAnsi" w:hAnsiTheme="majorHAnsi" w:cstheme="majorHAnsi"/>
              </w:rPr>
            </w:pPr>
            <w:r w:rsidRPr="00A04260">
              <w:rPr>
                <w:rFonts w:asciiTheme="majorHAnsi" w:hAnsiTheme="majorHAnsi" w:cstheme="majorHAnsi"/>
              </w:rPr>
              <w:t>Є</w:t>
            </w:r>
          </w:p>
        </w:tc>
      </w:tr>
      <w:tr w:rsidR="00BE3ABF" w:rsidRPr="00C5550D" w14:paraId="77F4D5BC" w14:textId="77777777" w:rsidTr="00F2692B">
        <w:tc>
          <w:tcPr>
            <w:tcW w:w="5960" w:type="dxa"/>
            <w:tcBorders>
              <w:top w:val="single" w:sz="4" w:space="0" w:color="000000"/>
              <w:left w:val="double" w:sz="4" w:space="0" w:color="000000"/>
              <w:bottom w:val="single" w:sz="4" w:space="0" w:color="000000"/>
              <w:right w:val="double" w:sz="4" w:space="0" w:color="000000"/>
            </w:tcBorders>
            <w:vAlign w:val="center"/>
          </w:tcPr>
          <w:p w14:paraId="19BF7491" w14:textId="77777777" w:rsidR="00BE3ABF" w:rsidRPr="00A04260" w:rsidRDefault="00BE3ABF" w:rsidP="00C5550D">
            <w:pPr>
              <w:numPr>
                <w:ilvl w:val="0"/>
                <w:numId w:val="1"/>
              </w:numPr>
              <w:spacing w:after="0" w:line="240" w:lineRule="auto"/>
              <w:rPr>
                <w:rFonts w:asciiTheme="majorHAnsi" w:hAnsiTheme="majorHAnsi" w:cstheme="majorHAnsi"/>
              </w:rPr>
            </w:pPr>
            <w:r w:rsidRPr="00A04260">
              <w:rPr>
                <w:rFonts w:asciiTheme="majorHAnsi" w:hAnsiTheme="majorHAnsi" w:cstheme="majorHAnsi"/>
              </w:rPr>
              <w:t xml:space="preserve">Копія Довідки про присвоєння ІПН (реєстраційного номеру облікової картки платника податків) </w:t>
            </w:r>
          </w:p>
        </w:tc>
        <w:tc>
          <w:tcPr>
            <w:tcW w:w="1978" w:type="dxa"/>
            <w:tcBorders>
              <w:top w:val="single" w:sz="4" w:space="0" w:color="000000"/>
              <w:left w:val="double" w:sz="4" w:space="0" w:color="000000"/>
              <w:bottom w:val="single" w:sz="4" w:space="0" w:color="000000"/>
              <w:right w:val="single" w:sz="4" w:space="0" w:color="000000"/>
            </w:tcBorders>
            <w:shd w:val="clear" w:color="auto" w:fill="BFBFBF"/>
            <w:vAlign w:val="center"/>
          </w:tcPr>
          <w:p w14:paraId="60E7AC86" w14:textId="77777777" w:rsidR="00BE3ABF" w:rsidRPr="00A04260" w:rsidRDefault="00BE3ABF" w:rsidP="00C5550D">
            <w:pPr>
              <w:jc w:val="center"/>
              <w:rPr>
                <w:rFonts w:asciiTheme="majorHAnsi" w:hAnsiTheme="majorHAnsi" w:cstheme="majorHAnsi"/>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2D28651" w14:textId="77777777" w:rsidR="00BE3ABF" w:rsidRPr="00A04260" w:rsidRDefault="00BE3ABF" w:rsidP="00C5550D">
            <w:pPr>
              <w:jc w:val="center"/>
              <w:rPr>
                <w:rFonts w:asciiTheme="majorHAnsi" w:hAnsiTheme="majorHAnsi" w:cstheme="majorHAnsi"/>
              </w:rPr>
            </w:pPr>
            <w:r w:rsidRPr="00A04260">
              <w:rPr>
                <w:rFonts w:asciiTheme="majorHAnsi" w:eastAsia="Symbol" w:hAnsiTheme="majorHAnsi" w:cstheme="majorHAnsi"/>
              </w:rPr>
              <w:t></w:t>
            </w:r>
          </w:p>
        </w:tc>
        <w:tc>
          <w:tcPr>
            <w:tcW w:w="992" w:type="dxa"/>
            <w:tcBorders>
              <w:top w:val="single" w:sz="4" w:space="0" w:color="000000"/>
              <w:left w:val="single" w:sz="4" w:space="0" w:color="000000"/>
              <w:bottom w:val="single" w:sz="4" w:space="0" w:color="000000"/>
              <w:right w:val="double" w:sz="4" w:space="0" w:color="000000"/>
            </w:tcBorders>
            <w:shd w:val="clear" w:color="auto" w:fill="BFBFBF"/>
            <w:vAlign w:val="center"/>
          </w:tcPr>
          <w:p w14:paraId="5177B202" w14:textId="77777777" w:rsidR="00BE3ABF" w:rsidRPr="00A04260" w:rsidRDefault="00BE3ABF" w:rsidP="00C5550D">
            <w:pPr>
              <w:rPr>
                <w:rFonts w:asciiTheme="majorHAnsi" w:hAnsiTheme="majorHAnsi" w:cstheme="majorHAnsi"/>
              </w:rPr>
            </w:pPr>
            <w:r w:rsidRPr="00A04260">
              <w:rPr>
                <w:rFonts w:asciiTheme="majorHAnsi" w:hAnsiTheme="majorHAnsi" w:cstheme="majorHAnsi"/>
              </w:rPr>
              <w:t>Є</w:t>
            </w:r>
          </w:p>
        </w:tc>
      </w:tr>
      <w:tr w:rsidR="00BE3ABF" w:rsidRPr="00C5550D" w14:paraId="4E9B9FBB" w14:textId="77777777" w:rsidTr="00F2692B">
        <w:tc>
          <w:tcPr>
            <w:tcW w:w="5960" w:type="dxa"/>
            <w:tcBorders>
              <w:top w:val="single" w:sz="4" w:space="0" w:color="000000"/>
              <w:left w:val="double" w:sz="4" w:space="0" w:color="000000"/>
              <w:bottom w:val="single" w:sz="4" w:space="0" w:color="000000"/>
              <w:right w:val="double" w:sz="4" w:space="0" w:color="000000"/>
            </w:tcBorders>
            <w:vAlign w:val="center"/>
          </w:tcPr>
          <w:p w14:paraId="06B8736E" w14:textId="77777777" w:rsidR="00BE3ABF" w:rsidRPr="00A04260" w:rsidRDefault="00BE3ABF" w:rsidP="00C5550D">
            <w:pPr>
              <w:numPr>
                <w:ilvl w:val="0"/>
                <w:numId w:val="1"/>
              </w:numPr>
              <w:spacing w:after="0" w:line="240" w:lineRule="auto"/>
              <w:rPr>
                <w:rFonts w:asciiTheme="majorHAnsi" w:hAnsiTheme="majorHAnsi" w:cstheme="majorHAnsi"/>
              </w:rPr>
            </w:pPr>
            <w:r w:rsidRPr="00A04260">
              <w:rPr>
                <w:rFonts w:asciiTheme="majorHAnsi" w:hAnsiTheme="majorHAnsi" w:cstheme="majorHAnsi"/>
              </w:rPr>
              <w:t>Довідка про реєстрацію (місце постійного проживання, якщо таке не зазначено в документі, що посвідчує особу та Громадянство України) Позичальника</w:t>
            </w:r>
          </w:p>
        </w:tc>
        <w:tc>
          <w:tcPr>
            <w:tcW w:w="1978" w:type="dxa"/>
            <w:tcBorders>
              <w:top w:val="single" w:sz="4" w:space="0" w:color="000000"/>
              <w:left w:val="double" w:sz="4" w:space="0" w:color="000000"/>
              <w:bottom w:val="single" w:sz="4" w:space="0" w:color="000000"/>
              <w:right w:val="single" w:sz="4" w:space="0" w:color="000000"/>
            </w:tcBorders>
            <w:shd w:val="clear" w:color="auto" w:fill="BFBFBF"/>
            <w:vAlign w:val="center"/>
          </w:tcPr>
          <w:p w14:paraId="6D30E640" w14:textId="77777777" w:rsidR="00BE3ABF" w:rsidRPr="00A04260" w:rsidRDefault="00BE3ABF" w:rsidP="00C5550D">
            <w:pPr>
              <w:jc w:val="center"/>
              <w:rPr>
                <w:rFonts w:asciiTheme="majorHAnsi" w:hAnsiTheme="majorHAnsi" w:cstheme="majorHAnsi"/>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7FE144C" w14:textId="77777777" w:rsidR="00BE3ABF" w:rsidRPr="00A04260" w:rsidRDefault="00BE3ABF" w:rsidP="00C5550D">
            <w:pPr>
              <w:jc w:val="center"/>
              <w:rPr>
                <w:rFonts w:asciiTheme="majorHAnsi" w:hAnsiTheme="majorHAnsi" w:cstheme="majorHAnsi"/>
              </w:rPr>
            </w:pPr>
          </w:p>
        </w:tc>
        <w:tc>
          <w:tcPr>
            <w:tcW w:w="992" w:type="dxa"/>
            <w:tcBorders>
              <w:top w:val="single" w:sz="4" w:space="0" w:color="000000"/>
              <w:left w:val="single" w:sz="4" w:space="0" w:color="000000"/>
              <w:bottom w:val="single" w:sz="4" w:space="0" w:color="000000"/>
              <w:right w:val="double" w:sz="4" w:space="0" w:color="000000"/>
            </w:tcBorders>
            <w:shd w:val="clear" w:color="auto" w:fill="BFBFBF"/>
            <w:vAlign w:val="center"/>
          </w:tcPr>
          <w:p w14:paraId="395D6294" w14:textId="77777777" w:rsidR="00BE3ABF" w:rsidRPr="00A04260" w:rsidRDefault="00BE3ABF" w:rsidP="00C5550D">
            <w:pPr>
              <w:rPr>
                <w:rFonts w:asciiTheme="majorHAnsi" w:hAnsiTheme="majorHAnsi" w:cstheme="majorHAnsi"/>
              </w:rPr>
            </w:pPr>
          </w:p>
        </w:tc>
      </w:tr>
      <w:tr w:rsidR="00BE3ABF" w:rsidRPr="00C5550D" w14:paraId="0E7BDCD8" w14:textId="77777777" w:rsidTr="00F2692B">
        <w:tc>
          <w:tcPr>
            <w:tcW w:w="5960" w:type="dxa"/>
            <w:tcBorders>
              <w:top w:val="single" w:sz="4" w:space="0" w:color="000000"/>
              <w:left w:val="double" w:sz="4" w:space="0" w:color="000000"/>
              <w:bottom w:val="single" w:sz="4" w:space="0" w:color="000000"/>
              <w:right w:val="double" w:sz="4" w:space="0" w:color="000000"/>
            </w:tcBorders>
            <w:vAlign w:val="center"/>
          </w:tcPr>
          <w:p w14:paraId="434BAC37" w14:textId="5348DF6F" w:rsidR="00BE3ABF" w:rsidRPr="00A04260" w:rsidRDefault="00BE3ABF" w:rsidP="00C5550D">
            <w:pPr>
              <w:numPr>
                <w:ilvl w:val="0"/>
                <w:numId w:val="1"/>
              </w:numPr>
              <w:spacing w:after="0" w:line="240" w:lineRule="auto"/>
              <w:ind w:left="426"/>
              <w:rPr>
                <w:rFonts w:asciiTheme="majorHAnsi" w:hAnsiTheme="majorHAnsi" w:cstheme="majorHAnsi"/>
              </w:rPr>
            </w:pPr>
            <w:r w:rsidRPr="00A04260">
              <w:rPr>
                <w:rFonts w:asciiTheme="majorHAnsi" w:hAnsiTheme="majorHAnsi" w:cstheme="majorHAnsi"/>
              </w:rPr>
              <w:t xml:space="preserve">Паспорт </w:t>
            </w:r>
            <w:r w:rsidR="00621AE5">
              <w:rPr>
                <w:rFonts w:asciiTheme="majorHAnsi" w:hAnsiTheme="majorHAnsi" w:cstheme="majorHAnsi"/>
              </w:rPr>
              <w:t>Кредиту</w:t>
            </w:r>
          </w:p>
        </w:tc>
        <w:tc>
          <w:tcPr>
            <w:tcW w:w="1978" w:type="dxa"/>
            <w:tcBorders>
              <w:top w:val="single" w:sz="4" w:space="0" w:color="000000"/>
              <w:left w:val="double" w:sz="4" w:space="0" w:color="000000"/>
              <w:bottom w:val="single" w:sz="4" w:space="0" w:color="000000"/>
              <w:right w:val="single" w:sz="4" w:space="0" w:color="000000"/>
            </w:tcBorders>
            <w:shd w:val="clear" w:color="auto" w:fill="BFBFBF"/>
            <w:vAlign w:val="center"/>
          </w:tcPr>
          <w:p w14:paraId="491A874E" w14:textId="77777777" w:rsidR="00BE3ABF" w:rsidRPr="00A04260" w:rsidRDefault="00BE3ABF" w:rsidP="00C5550D">
            <w:pPr>
              <w:jc w:val="center"/>
              <w:rPr>
                <w:rFonts w:asciiTheme="majorHAnsi" w:hAnsiTheme="majorHAnsi" w:cstheme="majorHAnsi"/>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9C5A690" w14:textId="77777777" w:rsidR="00BE3ABF" w:rsidRPr="00A04260" w:rsidRDefault="00BE3ABF" w:rsidP="00C5550D">
            <w:pPr>
              <w:jc w:val="center"/>
              <w:rPr>
                <w:rFonts w:asciiTheme="majorHAnsi" w:hAnsiTheme="majorHAnsi" w:cstheme="majorHAnsi"/>
              </w:rPr>
            </w:pPr>
            <w:r w:rsidRPr="00A04260">
              <w:rPr>
                <w:rFonts w:asciiTheme="majorHAnsi" w:eastAsia="Symbol" w:hAnsiTheme="majorHAnsi" w:cstheme="majorHAnsi"/>
              </w:rPr>
              <w:t></w:t>
            </w:r>
          </w:p>
        </w:tc>
        <w:tc>
          <w:tcPr>
            <w:tcW w:w="992" w:type="dxa"/>
            <w:tcBorders>
              <w:top w:val="single" w:sz="4" w:space="0" w:color="000000"/>
              <w:left w:val="single" w:sz="4" w:space="0" w:color="000000"/>
              <w:bottom w:val="single" w:sz="4" w:space="0" w:color="000000"/>
              <w:right w:val="double" w:sz="4" w:space="0" w:color="000000"/>
            </w:tcBorders>
            <w:shd w:val="clear" w:color="auto" w:fill="BFBFBF"/>
            <w:vAlign w:val="center"/>
          </w:tcPr>
          <w:p w14:paraId="4E939304" w14:textId="77777777" w:rsidR="00BE3ABF" w:rsidRPr="00A04260" w:rsidRDefault="00BE3ABF" w:rsidP="00C5550D">
            <w:pPr>
              <w:rPr>
                <w:rFonts w:asciiTheme="majorHAnsi" w:hAnsiTheme="majorHAnsi" w:cstheme="majorHAnsi"/>
              </w:rPr>
            </w:pPr>
            <w:r w:rsidRPr="00A04260">
              <w:rPr>
                <w:rFonts w:asciiTheme="majorHAnsi" w:hAnsiTheme="majorHAnsi" w:cstheme="majorHAnsi"/>
              </w:rPr>
              <w:t>Є</w:t>
            </w:r>
          </w:p>
        </w:tc>
      </w:tr>
      <w:tr w:rsidR="00BE3ABF" w:rsidRPr="00C5550D" w14:paraId="41E30342" w14:textId="77777777" w:rsidTr="00F2692B">
        <w:tc>
          <w:tcPr>
            <w:tcW w:w="5960" w:type="dxa"/>
            <w:tcBorders>
              <w:top w:val="single" w:sz="4" w:space="0" w:color="000000"/>
              <w:left w:val="double" w:sz="4" w:space="0" w:color="000000"/>
              <w:bottom w:val="single" w:sz="4" w:space="0" w:color="000000"/>
              <w:right w:val="double" w:sz="4" w:space="0" w:color="000000"/>
            </w:tcBorders>
            <w:vAlign w:val="center"/>
          </w:tcPr>
          <w:p w14:paraId="40D3FC85" w14:textId="2DB09232" w:rsidR="00BE3ABF" w:rsidRPr="00A04260" w:rsidRDefault="00BE3ABF" w:rsidP="00C5550D">
            <w:pPr>
              <w:numPr>
                <w:ilvl w:val="0"/>
                <w:numId w:val="1"/>
              </w:numPr>
              <w:spacing w:after="0" w:line="240" w:lineRule="auto"/>
              <w:ind w:left="426"/>
              <w:rPr>
                <w:rFonts w:asciiTheme="majorHAnsi" w:hAnsiTheme="majorHAnsi" w:cstheme="majorHAnsi"/>
              </w:rPr>
            </w:pPr>
            <w:r w:rsidRPr="00A04260">
              <w:rPr>
                <w:rFonts w:asciiTheme="majorHAnsi" w:hAnsiTheme="majorHAnsi" w:cstheme="majorHAnsi"/>
              </w:rPr>
              <w:t xml:space="preserve">Заява  Позичальника на отримання </w:t>
            </w:r>
            <w:r w:rsidR="00621AE5">
              <w:rPr>
                <w:rFonts w:asciiTheme="majorHAnsi" w:hAnsiTheme="majorHAnsi" w:cstheme="majorHAnsi"/>
              </w:rPr>
              <w:t>Кредиту</w:t>
            </w:r>
          </w:p>
        </w:tc>
        <w:tc>
          <w:tcPr>
            <w:tcW w:w="1978" w:type="dxa"/>
            <w:tcBorders>
              <w:top w:val="single" w:sz="4" w:space="0" w:color="000000"/>
              <w:left w:val="double" w:sz="4" w:space="0" w:color="000000"/>
              <w:bottom w:val="single" w:sz="4" w:space="0" w:color="000000"/>
              <w:right w:val="single" w:sz="4" w:space="0" w:color="000000"/>
            </w:tcBorders>
            <w:shd w:val="clear" w:color="auto" w:fill="BFBFBF"/>
            <w:vAlign w:val="center"/>
          </w:tcPr>
          <w:p w14:paraId="1F8B610C" w14:textId="77777777" w:rsidR="00BE3ABF" w:rsidRPr="00A04260" w:rsidRDefault="00BE3ABF" w:rsidP="00C5550D">
            <w:pPr>
              <w:jc w:val="center"/>
              <w:rPr>
                <w:rFonts w:asciiTheme="majorHAnsi" w:hAnsiTheme="majorHAnsi" w:cstheme="majorHAnsi"/>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116BDF6" w14:textId="77777777" w:rsidR="00BE3ABF" w:rsidRPr="00A04260" w:rsidRDefault="00BE3ABF" w:rsidP="00C5550D">
            <w:pPr>
              <w:jc w:val="center"/>
              <w:rPr>
                <w:rFonts w:asciiTheme="majorHAnsi" w:hAnsiTheme="majorHAnsi" w:cstheme="majorHAnsi"/>
              </w:rPr>
            </w:pPr>
            <w:r w:rsidRPr="00A04260">
              <w:rPr>
                <w:rFonts w:asciiTheme="majorHAnsi" w:eastAsia="Symbol" w:hAnsiTheme="majorHAnsi" w:cstheme="majorHAnsi"/>
              </w:rPr>
              <w:t></w:t>
            </w:r>
          </w:p>
        </w:tc>
        <w:tc>
          <w:tcPr>
            <w:tcW w:w="992" w:type="dxa"/>
            <w:tcBorders>
              <w:top w:val="single" w:sz="4" w:space="0" w:color="000000"/>
              <w:left w:val="single" w:sz="4" w:space="0" w:color="000000"/>
              <w:bottom w:val="single" w:sz="4" w:space="0" w:color="000000"/>
              <w:right w:val="double" w:sz="4" w:space="0" w:color="000000"/>
            </w:tcBorders>
            <w:shd w:val="clear" w:color="auto" w:fill="BFBFBF"/>
            <w:vAlign w:val="center"/>
          </w:tcPr>
          <w:p w14:paraId="20824D7A" w14:textId="77777777" w:rsidR="00BE3ABF" w:rsidRPr="00A04260" w:rsidRDefault="00BE3ABF" w:rsidP="00C5550D">
            <w:pPr>
              <w:rPr>
                <w:rFonts w:asciiTheme="majorHAnsi" w:hAnsiTheme="majorHAnsi" w:cstheme="majorHAnsi"/>
              </w:rPr>
            </w:pPr>
            <w:r w:rsidRPr="00A04260">
              <w:rPr>
                <w:rFonts w:asciiTheme="majorHAnsi" w:hAnsiTheme="majorHAnsi" w:cstheme="majorHAnsi"/>
              </w:rPr>
              <w:t>Є</w:t>
            </w:r>
          </w:p>
        </w:tc>
      </w:tr>
      <w:tr w:rsidR="00BE3ABF" w:rsidRPr="00C5550D" w14:paraId="4BFED6CF" w14:textId="77777777" w:rsidTr="00F2692B">
        <w:tc>
          <w:tcPr>
            <w:tcW w:w="5960" w:type="dxa"/>
            <w:tcBorders>
              <w:top w:val="single" w:sz="4" w:space="0" w:color="000000"/>
              <w:left w:val="double" w:sz="4" w:space="0" w:color="000000"/>
              <w:bottom w:val="double" w:sz="4" w:space="0" w:color="000000"/>
              <w:right w:val="double" w:sz="4" w:space="0" w:color="000000"/>
            </w:tcBorders>
            <w:vAlign w:val="center"/>
          </w:tcPr>
          <w:p w14:paraId="3D00CED2" w14:textId="69E55F14" w:rsidR="00BE3ABF" w:rsidRPr="00A04260" w:rsidRDefault="00BE3ABF" w:rsidP="00C5550D">
            <w:pPr>
              <w:numPr>
                <w:ilvl w:val="0"/>
                <w:numId w:val="1"/>
              </w:numPr>
              <w:spacing w:after="0" w:line="240" w:lineRule="auto"/>
              <w:ind w:left="426"/>
              <w:rPr>
                <w:rFonts w:asciiTheme="majorHAnsi" w:hAnsiTheme="majorHAnsi" w:cstheme="majorHAnsi"/>
              </w:rPr>
            </w:pPr>
            <w:r w:rsidRPr="00A04260">
              <w:rPr>
                <w:rFonts w:asciiTheme="majorHAnsi" w:hAnsiTheme="majorHAnsi" w:cstheme="majorHAnsi"/>
              </w:rPr>
              <w:t xml:space="preserve">Договір </w:t>
            </w:r>
            <w:r w:rsidR="00621AE5">
              <w:rPr>
                <w:rFonts w:asciiTheme="majorHAnsi" w:hAnsiTheme="majorHAnsi" w:cstheme="majorHAnsi"/>
              </w:rPr>
              <w:t>Кредиту</w:t>
            </w:r>
            <w:r w:rsidRPr="00A04260">
              <w:rPr>
                <w:rFonts w:asciiTheme="majorHAnsi" w:hAnsiTheme="majorHAnsi" w:cstheme="majorHAnsi"/>
                <w:lang w:val="ru-RU"/>
              </w:rPr>
              <w:t xml:space="preserve"> </w:t>
            </w:r>
            <w:r w:rsidRPr="00A04260">
              <w:rPr>
                <w:rFonts w:asciiTheme="majorHAnsi" w:hAnsiTheme="majorHAnsi" w:cstheme="majorHAnsi"/>
              </w:rPr>
              <w:t>+</w:t>
            </w:r>
            <w:r w:rsidRPr="00A04260">
              <w:rPr>
                <w:rFonts w:asciiTheme="majorHAnsi" w:hAnsiTheme="majorHAnsi" w:cstheme="majorHAnsi"/>
                <w:lang w:val="ru-RU"/>
              </w:rPr>
              <w:t xml:space="preserve"> </w:t>
            </w:r>
            <w:r w:rsidRPr="00A04260">
              <w:rPr>
                <w:rFonts w:asciiTheme="majorHAnsi" w:hAnsiTheme="majorHAnsi" w:cstheme="majorHAnsi"/>
              </w:rPr>
              <w:t>графік платежів</w:t>
            </w:r>
          </w:p>
        </w:tc>
        <w:tc>
          <w:tcPr>
            <w:tcW w:w="1978" w:type="dxa"/>
            <w:tcBorders>
              <w:top w:val="single" w:sz="4" w:space="0" w:color="000000"/>
              <w:left w:val="double" w:sz="4" w:space="0" w:color="000000"/>
              <w:bottom w:val="double" w:sz="4" w:space="0" w:color="000000"/>
              <w:right w:val="single" w:sz="4" w:space="0" w:color="000000"/>
            </w:tcBorders>
            <w:shd w:val="clear" w:color="auto" w:fill="BFBFBF"/>
            <w:vAlign w:val="center"/>
          </w:tcPr>
          <w:p w14:paraId="630B31F1" w14:textId="77777777" w:rsidR="00BE3ABF" w:rsidRPr="00A04260" w:rsidRDefault="00BE3ABF" w:rsidP="00C5550D">
            <w:pPr>
              <w:jc w:val="center"/>
              <w:rPr>
                <w:rFonts w:asciiTheme="majorHAnsi" w:hAnsiTheme="majorHAnsi" w:cstheme="majorHAnsi"/>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F87DAB8" w14:textId="77777777" w:rsidR="00BE3ABF" w:rsidRPr="00A04260" w:rsidRDefault="00BE3ABF" w:rsidP="00C5550D">
            <w:pPr>
              <w:jc w:val="center"/>
              <w:rPr>
                <w:rFonts w:asciiTheme="majorHAnsi" w:hAnsiTheme="majorHAnsi" w:cstheme="majorHAnsi"/>
              </w:rPr>
            </w:pPr>
            <w:r w:rsidRPr="00A04260">
              <w:rPr>
                <w:rFonts w:asciiTheme="majorHAnsi" w:eastAsia="Symbol" w:hAnsiTheme="majorHAnsi" w:cstheme="majorHAnsi"/>
              </w:rPr>
              <w:t></w:t>
            </w:r>
          </w:p>
        </w:tc>
        <w:tc>
          <w:tcPr>
            <w:tcW w:w="992" w:type="dxa"/>
            <w:tcBorders>
              <w:top w:val="single" w:sz="4" w:space="0" w:color="000000"/>
              <w:left w:val="single" w:sz="4" w:space="0" w:color="000000"/>
              <w:bottom w:val="single" w:sz="4" w:space="0" w:color="000000"/>
              <w:right w:val="double" w:sz="4" w:space="0" w:color="000000"/>
            </w:tcBorders>
            <w:shd w:val="clear" w:color="auto" w:fill="BFBFBF"/>
            <w:vAlign w:val="center"/>
          </w:tcPr>
          <w:p w14:paraId="59DE9B76" w14:textId="77777777" w:rsidR="00BE3ABF" w:rsidRPr="00A04260" w:rsidRDefault="00BE3ABF" w:rsidP="00C5550D">
            <w:pPr>
              <w:rPr>
                <w:rFonts w:asciiTheme="majorHAnsi" w:hAnsiTheme="majorHAnsi" w:cstheme="majorHAnsi"/>
              </w:rPr>
            </w:pPr>
            <w:r w:rsidRPr="00A04260">
              <w:rPr>
                <w:rFonts w:asciiTheme="majorHAnsi" w:hAnsiTheme="majorHAnsi" w:cstheme="majorHAnsi"/>
              </w:rPr>
              <w:t>Є</w:t>
            </w:r>
          </w:p>
        </w:tc>
      </w:tr>
      <w:tr w:rsidR="00BE3ABF" w:rsidRPr="00C5550D" w14:paraId="0BED70B2" w14:textId="77777777" w:rsidTr="00F2692B">
        <w:tc>
          <w:tcPr>
            <w:tcW w:w="5960" w:type="dxa"/>
            <w:tcBorders>
              <w:top w:val="double" w:sz="4" w:space="0" w:color="000000"/>
              <w:left w:val="double" w:sz="4" w:space="0" w:color="000000"/>
              <w:bottom w:val="single" w:sz="4" w:space="0" w:color="000000"/>
              <w:right w:val="double" w:sz="4" w:space="0" w:color="000000"/>
            </w:tcBorders>
            <w:vAlign w:val="center"/>
          </w:tcPr>
          <w:p w14:paraId="0A838DFB" w14:textId="77777777" w:rsidR="00BE3ABF" w:rsidRPr="00A04260" w:rsidRDefault="00BE3ABF" w:rsidP="00C5550D">
            <w:pPr>
              <w:numPr>
                <w:ilvl w:val="0"/>
                <w:numId w:val="1"/>
              </w:numPr>
              <w:spacing w:after="0" w:line="240" w:lineRule="auto"/>
              <w:ind w:left="426"/>
              <w:rPr>
                <w:rFonts w:asciiTheme="majorHAnsi" w:hAnsiTheme="majorHAnsi" w:cstheme="majorHAnsi"/>
              </w:rPr>
            </w:pPr>
            <w:r w:rsidRPr="00A04260">
              <w:rPr>
                <w:rFonts w:asciiTheme="majorHAnsi" w:hAnsiTheme="majorHAnsi" w:cstheme="majorHAnsi"/>
                <w:b/>
              </w:rPr>
              <w:t xml:space="preserve">Якість документів </w:t>
            </w:r>
          </w:p>
        </w:tc>
        <w:tc>
          <w:tcPr>
            <w:tcW w:w="1978" w:type="dxa"/>
            <w:tcBorders>
              <w:top w:val="double" w:sz="4" w:space="0" w:color="000000"/>
              <w:left w:val="double" w:sz="4" w:space="0" w:color="000000"/>
              <w:bottom w:val="single" w:sz="4" w:space="0" w:color="000000"/>
              <w:right w:val="double" w:sz="4" w:space="0" w:color="000000"/>
            </w:tcBorders>
            <w:vAlign w:val="center"/>
          </w:tcPr>
          <w:p w14:paraId="73EA944C" w14:textId="77777777" w:rsidR="00BE3ABF" w:rsidRPr="00C8303E" w:rsidRDefault="00BE3ABF" w:rsidP="00C8303E">
            <w:pPr>
              <w:rPr>
                <w:rFonts w:asciiTheme="majorHAnsi" w:hAnsiTheme="majorHAnsi" w:cstheme="majorHAnsi"/>
                <w:bCs/>
              </w:rPr>
            </w:pPr>
            <w:r w:rsidRPr="00C8303E">
              <w:rPr>
                <w:rFonts w:asciiTheme="majorHAnsi" w:hAnsiTheme="majorHAnsi" w:cstheme="majorHAnsi"/>
                <w:bCs/>
              </w:rPr>
              <w:t>Відмітки про відповідність</w:t>
            </w:r>
          </w:p>
        </w:tc>
        <w:tc>
          <w:tcPr>
            <w:tcW w:w="426" w:type="dxa"/>
            <w:tcBorders>
              <w:top w:val="single" w:sz="4" w:space="0" w:color="000000"/>
              <w:bottom w:val="single" w:sz="4" w:space="0" w:color="000000"/>
              <w:right w:val="single" w:sz="4" w:space="0" w:color="000000"/>
            </w:tcBorders>
          </w:tcPr>
          <w:p w14:paraId="094817B5" w14:textId="77777777" w:rsidR="00BE3ABF" w:rsidRPr="00A04260" w:rsidRDefault="00BE3ABF" w:rsidP="00C5550D">
            <w:pPr>
              <w:jc w:val="center"/>
              <w:rPr>
                <w:rFonts w:asciiTheme="majorHAnsi" w:hAnsiTheme="majorHAnsi" w:cstheme="majorHAnsi"/>
              </w:rPr>
            </w:pPr>
          </w:p>
        </w:tc>
        <w:tc>
          <w:tcPr>
            <w:tcW w:w="992" w:type="dxa"/>
            <w:tcBorders>
              <w:top w:val="single" w:sz="4" w:space="0" w:color="000000"/>
              <w:left w:val="single" w:sz="4" w:space="0" w:color="000000"/>
              <w:bottom w:val="single" w:sz="4" w:space="0" w:color="000000"/>
              <w:right w:val="double" w:sz="4" w:space="0" w:color="000000"/>
            </w:tcBorders>
            <w:shd w:val="clear" w:color="auto" w:fill="BFBFBF"/>
            <w:vAlign w:val="center"/>
          </w:tcPr>
          <w:p w14:paraId="2DC2240A" w14:textId="77777777" w:rsidR="00BE3ABF" w:rsidRPr="00A04260" w:rsidRDefault="00BE3ABF" w:rsidP="00C5550D">
            <w:pPr>
              <w:rPr>
                <w:rFonts w:asciiTheme="majorHAnsi" w:hAnsiTheme="majorHAnsi" w:cstheme="majorHAnsi"/>
              </w:rPr>
            </w:pPr>
          </w:p>
        </w:tc>
      </w:tr>
      <w:tr w:rsidR="00BE3ABF" w:rsidRPr="00C5550D" w14:paraId="0EFA6701" w14:textId="77777777" w:rsidTr="00F2692B">
        <w:tc>
          <w:tcPr>
            <w:tcW w:w="5960" w:type="dxa"/>
            <w:tcBorders>
              <w:top w:val="single" w:sz="4" w:space="0" w:color="000000"/>
              <w:left w:val="double" w:sz="4" w:space="0" w:color="000000"/>
              <w:bottom w:val="single" w:sz="4" w:space="0" w:color="000000"/>
              <w:right w:val="double" w:sz="4" w:space="0" w:color="000000"/>
            </w:tcBorders>
            <w:vAlign w:val="center"/>
          </w:tcPr>
          <w:p w14:paraId="2F092712" w14:textId="77777777" w:rsidR="00BE3ABF" w:rsidRPr="00A04260" w:rsidRDefault="00BE3ABF" w:rsidP="00C5550D">
            <w:pPr>
              <w:numPr>
                <w:ilvl w:val="0"/>
                <w:numId w:val="2"/>
              </w:numPr>
              <w:spacing w:after="0" w:line="240" w:lineRule="auto"/>
              <w:ind w:left="426"/>
              <w:rPr>
                <w:rFonts w:asciiTheme="majorHAnsi" w:hAnsiTheme="majorHAnsi" w:cstheme="majorHAnsi"/>
              </w:rPr>
            </w:pPr>
            <w:r w:rsidRPr="00A04260">
              <w:rPr>
                <w:rFonts w:asciiTheme="majorHAnsi" w:hAnsiTheme="majorHAnsi" w:cstheme="majorHAnsi"/>
              </w:rPr>
              <w:t>Якість копій задовільна, добре видно печатки</w:t>
            </w:r>
          </w:p>
        </w:tc>
        <w:tc>
          <w:tcPr>
            <w:tcW w:w="1978" w:type="dxa"/>
            <w:tcBorders>
              <w:top w:val="single" w:sz="4" w:space="0" w:color="000000"/>
              <w:left w:val="double" w:sz="4" w:space="0" w:color="000000"/>
              <w:bottom w:val="single" w:sz="4" w:space="0" w:color="000000"/>
              <w:right w:val="single" w:sz="4" w:space="0" w:color="000000"/>
            </w:tcBorders>
            <w:shd w:val="clear" w:color="auto" w:fill="BFBFBF"/>
            <w:vAlign w:val="center"/>
          </w:tcPr>
          <w:p w14:paraId="0D2C9F2E" w14:textId="77777777" w:rsidR="00BE3ABF" w:rsidRPr="00A04260" w:rsidRDefault="00BE3ABF" w:rsidP="00C5550D">
            <w:pPr>
              <w:jc w:val="center"/>
              <w:rPr>
                <w:rFonts w:asciiTheme="majorHAnsi" w:hAnsiTheme="majorHAnsi" w:cstheme="majorHAnsi"/>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3E35FB0" w14:textId="77777777" w:rsidR="00BE3ABF" w:rsidRPr="00A04260" w:rsidRDefault="00BE3ABF" w:rsidP="00C5550D">
            <w:pPr>
              <w:jc w:val="center"/>
              <w:rPr>
                <w:rFonts w:asciiTheme="majorHAnsi" w:hAnsiTheme="majorHAnsi" w:cstheme="majorHAnsi"/>
              </w:rPr>
            </w:pPr>
            <w:r w:rsidRPr="00A04260">
              <w:rPr>
                <w:rFonts w:asciiTheme="majorHAnsi" w:eastAsia="Symbol" w:hAnsiTheme="majorHAnsi" w:cstheme="majorHAnsi"/>
              </w:rPr>
              <w:t></w:t>
            </w:r>
          </w:p>
        </w:tc>
        <w:tc>
          <w:tcPr>
            <w:tcW w:w="992" w:type="dxa"/>
            <w:tcBorders>
              <w:top w:val="single" w:sz="4" w:space="0" w:color="000000"/>
              <w:left w:val="single" w:sz="4" w:space="0" w:color="000000"/>
              <w:bottom w:val="single" w:sz="4" w:space="0" w:color="000000"/>
              <w:right w:val="double" w:sz="4" w:space="0" w:color="000000"/>
            </w:tcBorders>
            <w:shd w:val="clear" w:color="auto" w:fill="BFBFBF"/>
            <w:vAlign w:val="center"/>
          </w:tcPr>
          <w:p w14:paraId="44DA8A5A" w14:textId="77777777" w:rsidR="00BE3ABF" w:rsidRPr="00A04260" w:rsidRDefault="00BE3ABF" w:rsidP="00C5550D">
            <w:pPr>
              <w:rPr>
                <w:rFonts w:asciiTheme="majorHAnsi" w:hAnsiTheme="majorHAnsi" w:cstheme="majorHAnsi"/>
              </w:rPr>
            </w:pPr>
            <w:r w:rsidRPr="00A04260">
              <w:rPr>
                <w:rFonts w:asciiTheme="majorHAnsi" w:hAnsiTheme="majorHAnsi" w:cstheme="majorHAnsi"/>
              </w:rPr>
              <w:t>Так</w:t>
            </w:r>
          </w:p>
        </w:tc>
      </w:tr>
      <w:tr w:rsidR="00BE3ABF" w:rsidRPr="00C5550D" w14:paraId="3466FFBB" w14:textId="77777777" w:rsidTr="00F2692B">
        <w:tc>
          <w:tcPr>
            <w:tcW w:w="5960" w:type="dxa"/>
            <w:tcBorders>
              <w:top w:val="single" w:sz="4" w:space="0" w:color="000000"/>
              <w:left w:val="double" w:sz="4" w:space="0" w:color="000000"/>
              <w:bottom w:val="single" w:sz="4" w:space="0" w:color="000000"/>
              <w:right w:val="double" w:sz="4" w:space="0" w:color="000000"/>
            </w:tcBorders>
            <w:vAlign w:val="center"/>
          </w:tcPr>
          <w:p w14:paraId="374E4FB4" w14:textId="77777777" w:rsidR="00BE3ABF" w:rsidRPr="00A04260" w:rsidRDefault="00BE3ABF" w:rsidP="00C5550D">
            <w:pPr>
              <w:numPr>
                <w:ilvl w:val="0"/>
                <w:numId w:val="2"/>
              </w:numPr>
              <w:spacing w:after="0" w:line="240" w:lineRule="auto"/>
              <w:ind w:left="426"/>
              <w:rPr>
                <w:rFonts w:asciiTheme="majorHAnsi" w:hAnsiTheme="majorHAnsi" w:cstheme="majorHAnsi"/>
              </w:rPr>
            </w:pPr>
            <w:r w:rsidRPr="00A04260">
              <w:rPr>
                <w:rFonts w:asciiTheme="majorHAnsi" w:hAnsiTheme="majorHAnsi" w:cstheme="majorHAnsi"/>
              </w:rPr>
              <w:t>Всі вимоги до документу, що посвідчує особу та Громадянство України  – Паспорту Громадянина України / ID картки дотримано</w:t>
            </w:r>
          </w:p>
        </w:tc>
        <w:tc>
          <w:tcPr>
            <w:tcW w:w="1978" w:type="dxa"/>
            <w:tcBorders>
              <w:top w:val="single" w:sz="4" w:space="0" w:color="000000"/>
              <w:left w:val="double" w:sz="4" w:space="0" w:color="000000"/>
              <w:bottom w:val="single" w:sz="4" w:space="0" w:color="000000"/>
              <w:right w:val="single" w:sz="4" w:space="0" w:color="000000"/>
            </w:tcBorders>
            <w:shd w:val="clear" w:color="auto" w:fill="BFBFBF"/>
            <w:vAlign w:val="center"/>
          </w:tcPr>
          <w:p w14:paraId="52548B06" w14:textId="77777777" w:rsidR="00BE3ABF" w:rsidRPr="00A04260" w:rsidRDefault="00BE3ABF" w:rsidP="00C5550D">
            <w:pPr>
              <w:jc w:val="center"/>
              <w:rPr>
                <w:rFonts w:asciiTheme="majorHAnsi" w:hAnsiTheme="majorHAnsi" w:cstheme="majorHAnsi"/>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0664ED5" w14:textId="77777777" w:rsidR="00BE3ABF" w:rsidRPr="00A04260" w:rsidRDefault="00BE3ABF" w:rsidP="00C5550D">
            <w:pPr>
              <w:jc w:val="center"/>
              <w:rPr>
                <w:rFonts w:asciiTheme="majorHAnsi" w:hAnsiTheme="majorHAnsi" w:cstheme="majorHAnsi"/>
              </w:rPr>
            </w:pPr>
            <w:r w:rsidRPr="00A04260">
              <w:rPr>
                <w:rFonts w:asciiTheme="majorHAnsi" w:eastAsia="Symbol" w:hAnsiTheme="majorHAnsi" w:cstheme="majorHAnsi"/>
              </w:rPr>
              <w:t></w:t>
            </w:r>
          </w:p>
        </w:tc>
        <w:tc>
          <w:tcPr>
            <w:tcW w:w="992" w:type="dxa"/>
            <w:tcBorders>
              <w:top w:val="single" w:sz="4" w:space="0" w:color="000000"/>
              <w:left w:val="single" w:sz="4" w:space="0" w:color="000000"/>
              <w:bottom w:val="single" w:sz="4" w:space="0" w:color="000000"/>
              <w:right w:val="double" w:sz="4" w:space="0" w:color="000000"/>
            </w:tcBorders>
            <w:shd w:val="clear" w:color="auto" w:fill="BFBFBF"/>
            <w:vAlign w:val="center"/>
          </w:tcPr>
          <w:p w14:paraId="3FEAF933" w14:textId="77777777" w:rsidR="00BE3ABF" w:rsidRPr="00A04260" w:rsidRDefault="00BE3ABF" w:rsidP="00C5550D">
            <w:pPr>
              <w:rPr>
                <w:rFonts w:asciiTheme="majorHAnsi" w:hAnsiTheme="majorHAnsi" w:cstheme="majorHAnsi"/>
              </w:rPr>
            </w:pPr>
            <w:r w:rsidRPr="00A04260">
              <w:rPr>
                <w:rFonts w:asciiTheme="majorHAnsi" w:hAnsiTheme="majorHAnsi" w:cstheme="majorHAnsi"/>
              </w:rPr>
              <w:t>Так</w:t>
            </w:r>
          </w:p>
        </w:tc>
      </w:tr>
      <w:tr w:rsidR="00BE3ABF" w:rsidRPr="00C5550D" w14:paraId="49C11E3E" w14:textId="77777777" w:rsidTr="00F2692B">
        <w:tc>
          <w:tcPr>
            <w:tcW w:w="5960" w:type="dxa"/>
            <w:tcBorders>
              <w:top w:val="single" w:sz="4" w:space="0" w:color="000000"/>
              <w:left w:val="double" w:sz="4" w:space="0" w:color="000000"/>
              <w:bottom w:val="double" w:sz="4" w:space="0" w:color="000000"/>
              <w:right w:val="double" w:sz="4" w:space="0" w:color="000000"/>
            </w:tcBorders>
            <w:vAlign w:val="center"/>
          </w:tcPr>
          <w:p w14:paraId="6E6D797B" w14:textId="77777777" w:rsidR="00BE3ABF" w:rsidRPr="00A04260" w:rsidRDefault="00BE3ABF" w:rsidP="00C5550D">
            <w:pPr>
              <w:numPr>
                <w:ilvl w:val="0"/>
                <w:numId w:val="2"/>
              </w:numPr>
              <w:spacing w:after="0" w:line="240" w:lineRule="auto"/>
              <w:ind w:left="426"/>
              <w:rPr>
                <w:rFonts w:asciiTheme="majorHAnsi" w:hAnsiTheme="majorHAnsi" w:cstheme="majorHAnsi"/>
              </w:rPr>
            </w:pPr>
            <w:r w:rsidRPr="00A04260">
              <w:rPr>
                <w:rFonts w:asciiTheme="majorHAnsi" w:hAnsiTheme="majorHAnsi" w:cstheme="majorHAnsi"/>
              </w:rPr>
              <w:t>На всіх документах є підпис Позичальника</w:t>
            </w:r>
          </w:p>
        </w:tc>
        <w:tc>
          <w:tcPr>
            <w:tcW w:w="1978" w:type="dxa"/>
            <w:tcBorders>
              <w:top w:val="single" w:sz="4" w:space="0" w:color="000000"/>
              <w:left w:val="double" w:sz="4" w:space="0" w:color="000000"/>
              <w:bottom w:val="double" w:sz="4" w:space="0" w:color="000000"/>
              <w:right w:val="single" w:sz="4" w:space="0" w:color="000000"/>
            </w:tcBorders>
            <w:shd w:val="clear" w:color="auto" w:fill="BFBFBF"/>
            <w:vAlign w:val="center"/>
          </w:tcPr>
          <w:p w14:paraId="78DA47A3" w14:textId="77777777" w:rsidR="00BE3ABF" w:rsidRPr="00A04260" w:rsidRDefault="00BE3ABF" w:rsidP="00C5550D">
            <w:pPr>
              <w:jc w:val="center"/>
              <w:rPr>
                <w:rFonts w:asciiTheme="majorHAnsi" w:hAnsiTheme="majorHAnsi" w:cstheme="majorHAnsi"/>
              </w:rPr>
            </w:pPr>
          </w:p>
        </w:tc>
        <w:tc>
          <w:tcPr>
            <w:tcW w:w="426" w:type="dxa"/>
            <w:tcBorders>
              <w:top w:val="single" w:sz="4" w:space="0" w:color="000000"/>
              <w:left w:val="single" w:sz="4" w:space="0" w:color="000000"/>
              <w:bottom w:val="double" w:sz="4" w:space="0" w:color="000000"/>
              <w:right w:val="single" w:sz="4" w:space="0" w:color="000000"/>
            </w:tcBorders>
            <w:vAlign w:val="center"/>
          </w:tcPr>
          <w:p w14:paraId="68FB1E0A" w14:textId="77777777" w:rsidR="00BE3ABF" w:rsidRPr="00A04260" w:rsidRDefault="00BE3ABF" w:rsidP="00C5550D">
            <w:pPr>
              <w:jc w:val="center"/>
              <w:rPr>
                <w:rFonts w:asciiTheme="majorHAnsi" w:hAnsiTheme="majorHAnsi" w:cstheme="majorHAnsi"/>
              </w:rPr>
            </w:pPr>
            <w:r w:rsidRPr="00A04260">
              <w:rPr>
                <w:rFonts w:asciiTheme="majorHAnsi" w:eastAsia="Symbol" w:hAnsiTheme="majorHAnsi" w:cstheme="majorHAnsi"/>
              </w:rPr>
              <w:t></w:t>
            </w:r>
          </w:p>
        </w:tc>
        <w:tc>
          <w:tcPr>
            <w:tcW w:w="992" w:type="dxa"/>
            <w:tcBorders>
              <w:top w:val="single" w:sz="4" w:space="0" w:color="000000"/>
              <w:left w:val="single" w:sz="4" w:space="0" w:color="000000"/>
              <w:bottom w:val="double" w:sz="4" w:space="0" w:color="000000"/>
              <w:right w:val="double" w:sz="4" w:space="0" w:color="000000"/>
            </w:tcBorders>
            <w:shd w:val="clear" w:color="auto" w:fill="BFBFBF"/>
            <w:vAlign w:val="center"/>
          </w:tcPr>
          <w:p w14:paraId="04BC6025" w14:textId="77777777" w:rsidR="00BE3ABF" w:rsidRPr="00A04260" w:rsidRDefault="00BE3ABF" w:rsidP="00C5550D">
            <w:pPr>
              <w:rPr>
                <w:rFonts w:asciiTheme="majorHAnsi" w:hAnsiTheme="majorHAnsi" w:cstheme="majorHAnsi"/>
              </w:rPr>
            </w:pPr>
            <w:r w:rsidRPr="00A04260">
              <w:rPr>
                <w:rFonts w:asciiTheme="majorHAnsi" w:hAnsiTheme="majorHAnsi" w:cstheme="majorHAnsi"/>
              </w:rPr>
              <w:t>Так</w:t>
            </w:r>
          </w:p>
        </w:tc>
      </w:tr>
    </w:tbl>
    <w:tbl>
      <w:tblPr>
        <w:tblW w:w="9781" w:type="dxa"/>
        <w:tblLook w:val="04A0" w:firstRow="1" w:lastRow="0" w:firstColumn="1" w:lastColumn="0" w:noHBand="0" w:noVBand="1"/>
      </w:tblPr>
      <w:tblGrid>
        <w:gridCol w:w="1698"/>
        <w:gridCol w:w="1226"/>
        <w:gridCol w:w="271"/>
        <w:gridCol w:w="1757"/>
        <w:gridCol w:w="4829"/>
      </w:tblGrid>
      <w:tr w:rsidR="00BE3ABF" w:rsidRPr="00C5550D" w14:paraId="492A3BCE" w14:textId="77777777" w:rsidTr="00C5550D">
        <w:tc>
          <w:tcPr>
            <w:tcW w:w="4952" w:type="dxa"/>
            <w:gridSpan w:val="4"/>
            <w:vAlign w:val="center"/>
          </w:tcPr>
          <w:p w14:paraId="091C9C5E" w14:textId="77777777" w:rsidR="00BE3ABF" w:rsidRPr="00A04260" w:rsidRDefault="00BE3ABF" w:rsidP="00C5550D">
            <w:pPr>
              <w:pStyle w:val="a7"/>
              <w:rPr>
                <w:rFonts w:asciiTheme="majorHAnsi" w:hAnsiTheme="majorHAnsi" w:cstheme="majorHAnsi"/>
                <w:sz w:val="22"/>
                <w:szCs w:val="22"/>
              </w:rPr>
            </w:pPr>
            <w:r w:rsidRPr="00A04260">
              <w:rPr>
                <w:rFonts w:asciiTheme="majorHAnsi" w:hAnsiTheme="majorHAnsi" w:cstheme="majorHAnsi"/>
                <w:sz w:val="22"/>
                <w:szCs w:val="22"/>
              </w:rPr>
              <w:t xml:space="preserve">Співробітник </w:t>
            </w:r>
            <w:proofErr w:type="spellStart"/>
            <w:r w:rsidRPr="00A04260">
              <w:rPr>
                <w:rFonts w:asciiTheme="majorHAnsi" w:hAnsiTheme="majorHAnsi" w:cstheme="majorHAnsi"/>
                <w:sz w:val="22"/>
                <w:szCs w:val="22"/>
              </w:rPr>
              <w:t>Агента</w:t>
            </w:r>
            <w:proofErr w:type="spellEnd"/>
            <w:r w:rsidRPr="00A04260">
              <w:rPr>
                <w:rFonts w:asciiTheme="majorHAnsi" w:hAnsiTheme="majorHAnsi" w:cstheme="majorHAnsi"/>
                <w:sz w:val="22"/>
                <w:szCs w:val="22"/>
              </w:rPr>
              <w:t xml:space="preserve"> :_______________________</w:t>
            </w:r>
          </w:p>
          <w:p w14:paraId="29A7873C" w14:textId="77777777" w:rsidR="00BE3ABF" w:rsidRPr="00A04260" w:rsidRDefault="00BE3ABF" w:rsidP="00C5550D">
            <w:pPr>
              <w:pStyle w:val="a7"/>
              <w:rPr>
                <w:rFonts w:asciiTheme="majorHAnsi" w:hAnsiTheme="majorHAnsi" w:cstheme="majorHAnsi"/>
                <w:sz w:val="22"/>
                <w:szCs w:val="22"/>
              </w:rPr>
            </w:pPr>
          </w:p>
        </w:tc>
        <w:tc>
          <w:tcPr>
            <w:tcW w:w="4829" w:type="dxa"/>
            <w:vAlign w:val="center"/>
          </w:tcPr>
          <w:p w14:paraId="1AFBCE68" w14:textId="77777777" w:rsidR="00BE3ABF" w:rsidRPr="00A04260" w:rsidRDefault="00BE3ABF" w:rsidP="00C5550D">
            <w:pPr>
              <w:pStyle w:val="a7"/>
              <w:rPr>
                <w:rFonts w:asciiTheme="majorHAnsi" w:hAnsiTheme="majorHAnsi" w:cstheme="majorHAnsi"/>
                <w:sz w:val="22"/>
                <w:szCs w:val="22"/>
              </w:rPr>
            </w:pPr>
          </w:p>
        </w:tc>
      </w:tr>
      <w:tr w:rsidR="00BE3ABF" w:rsidRPr="00C5550D" w14:paraId="7064C54A" w14:textId="77777777" w:rsidTr="00C5550D">
        <w:tc>
          <w:tcPr>
            <w:tcW w:w="4952" w:type="dxa"/>
            <w:gridSpan w:val="4"/>
            <w:vAlign w:val="center"/>
          </w:tcPr>
          <w:p w14:paraId="7445275F" w14:textId="77777777" w:rsidR="00BE3ABF" w:rsidRPr="00A04260" w:rsidRDefault="00BE3ABF" w:rsidP="00C5550D">
            <w:pPr>
              <w:pStyle w:val="a7"/>
              <w:rPr>
                <w:rFonts w:asciiTheme="majorHAnsi" w:hAnsiTheme="majorHAnsi" w:cstheme="majorHAnsi"/>
                <w:sz w:val="22"/>
                <w:szCs w:val="22"/>
              </w:rPr>
            </w:pPr>
            <w:r w:rsidRPr="00A04260">
              <w:rPr>
                <w:rFonts w:asciiTheme="majorHAnsi" w:hAnsiTheme="majorHAnsi" w:cstheme="majorHAnsi"/>
                <w:sz w:val="22"/>
                <w:szCs w:val="22"/>
              </w:rPr>
              <w:t>Справа відправлена до Кредитора:</w:t>
            </w:r>
          </w:p>
        </w:tc>
        <w:tc>
          <w:tcPr>
            <w:tcW w:w="4829" w:type="dxa"/>
            <w:vAlign w:val="center"/>
          </w:tcPr>
          <w:p w14:paraId="1C046A0A" w14:textId="77777777" w:rsidR="00BE3ABF" w:rsidRPr="00A04260" w:rsidRDefault="00BE3ABF" w:rsidP="00C5550D">
            <w:pPr>
              <w:pStyle w:val="a7"/>
              <w:rPr>
                <w:rFonts w:asciiTheme="majorHAnsi" w:hAnsiTheme="majorHAnsi" w:cstheme="majorHAnsi"/>
                <w:sz w:val="22"/>
                <w:szCs w:val="22"/>
              </w:rPr>
            </w:pPr>
          </w:p>
        </w:tc>
      </w:tr>
      <w:tr w:rsidR="00BE3ABF" w:rsidRPr="00C5550D" w14:paraId="161D19E9" w14:textId="77777777" w:rsidTr="00C5550D">
        <w:tc>
          <w:tcPr>
            <w:tcW w:w="1698" w:type="dxa"/>
            <w:vAlign w:val="bottom"/>
          </w:tcPr>
          <w:p w14:paraId="64F1A8E8" w14:textId="25566240" w:rsidR="00BE3ABF" w:rsidRPr="00A04260" w:rsidRDefault="00BE3ABF" w:rsidP="00C5550D">
            <w:pPr>
              <w:pStyle w:val="a7"/>
              <w:rPr>
                <w:rFonts w:asciiTheme="majorHAnsi" w:hAnsiTheme="majorHAnsi" w:cstheme="majorHAnsi"/>
                <w:b/>
                <w:bCs/>
                <w:sz w:val="22"/>
                <w:szCs w:val="22"/>
              </w:rPr>
            </w:pPr>
            <w:r w:rsidRPr="00A04260">
              <w:rPr>
                <w:rFonts w:asciiTheme="majorHAnsi" w:hAnsiTheme="majorHAnsi" w:cstheme="majorHAnsi"/>
                <w:b/>
                <w:bCs/>
                <w:sz w:val="22"/>
                <w:szCs w:val="22"/>
              </w:rPr>
              <w:fldChar w:fldCharType="begin"/>
            </w:r>
            <w:r w:rsidRPr="00A04260">
              <w:rPr>
                <w:rFonts w:asciiTheme="majorHAnsi" w:hAnsiTheme="majorHAnsi" w:cstheme="majorHAnsi"/>
                <w:b/>
                <w:bCs/>
                <w:sz w:val="22"/>
                <w:szCs w:val="22"/>
              </w:rPr>
              <w:instrText xml:space="preserve"> MERGEFIELD date_now </w:instrText>
            </w:r>
            <w:r w:rsidRPr="00A04260">
              <w:rPr>
                <w:rFonts w:asciiTheme="majorHAnsi" w:hAnsiTheme="majorHAnsi" w:cstheme="majorHAnsi"/>
                <w:b/>
                <w:bCs/>
                <w:sz w:val="22"/>
                <w:szCs w:val="22"/>
              </w:rPr>
              <w:fldChar w:fldCharType="separate"/>
            </w:r>
            <w:r w:rsidR="00A81349" w:rsidRPr="00A04260">
              <w:rPr>
                <w:rFonts w:asciiTheme="majorHAnsi" w:hAnsiTheme="majorHAnsi" w:cstheme="majorHAnsi"/>
                <w:b/>
                <w:bCs/>
                <w:noProof/>
                <w:sz w:val="22"/>
                <w:szCs w:val="22"/>
              </w:rPr>
              <w:t>«date_now»</w:t>
            </w:r>
            <w:r w:rsidRPr="00A04260">
              <w:rPr>
                <w:rFonts w:asciiTheme="majorHAnsi" w:hAnsiTheme="majorHAnsi" w:cstheme="majorHAnsi"/>
                <w:b/>
                <w:bCs/>
                <w:sz w:val="22"/>
                <w:szCs w:val="22"/>
              </w:rPr>
              <w:fldChar w:fldCharType="end"/>
            </w:r>
          </w:p>
        </w:tc>
        <w:tc>
          <w:tcPr>
            <w:tcW w:w="1226" w:type="dxa"/>
            <w:tcBorders>
              <w:bottom w:val="single" w:sz="4" w:space="0" w:color="000000"/>
            </w:tcBorders>
            <w:vAlign w:val="center"/>
          </w:tcPr>
          <w:p w14:paraId="25E9C465" w14:textId="77777777" w:rsidR="00BE3ABF" w:rsidRPr="00A04260" w:rsidRDefault="00BE3ABF" w:rsidP="00C5550D">
            <w:pPr>
              <w:pStyle w:val="a7"/>
              <w:rPr>
                <w:rFonts w:asciiTheme="majorHAnsi" w:hAnsiTheme="majorHAnsi" w:cstheme="majorHAnsi"/>
                <w:sz w:val="22"/>
                <w:szCs w:val="22"/>
              </w:rPr>
            </w:pPr>
          </w:p>
        </w:tc>
        <w:tc>
          <w:tcPr>
            <w:tcW w:w="271" w:type="dxa"/>
            <w:vAlign w:val="center"/>
          </w:tcPr>
          <w:p w14:paraId="142010B0" w14:textId="77777777" w:rsidR="00BE3ABF" w:rsidRPr="00A04260" w:rsidRDefault="00BE3ABF" w:rsidP="00C5550D">
            <w:pPr>
              <w:pStyle w:val="a7"/>
              <w:rPr>
                <w:rFonts w:asciiTheme="majorHAnsi" w:hAnsiTheme="majorHAnsi" w:cstheme="majorHAnsi"/>
                <w:sz w:val="22"/>
                <w:szCs w:val="22"/>
              </w:rPr>
            </w:pPr>
          </w:p>
        </w:tc>
        <w:tc>
          <w:tcPr>
            <w:tcW w:w="1757" w:type="dxa"/>
            <w:tcBorders>
              <w:bottom w:val="single" w:sz="4" w:space="0" w:color="000000"/>
            </w:tcBorders>
            <w:vAlign w:val="center"/>
          </w:tcPr>
          <w:p w14:paraId="2D2CFA0B" w14:textId="53C97805" w:rsidR="00BE3ABF" w:rsidRPr="00A04260" w:rsidRDefault="00BE3ABF" w:rsidP="00C5550D">
            <w:pPr>
              <w:pStyle w:val="a7"/>
              <w:rPr>
                <w:rFonts w:asciiTheme="majorHAnsi" w:hAnsiTheme="majorHAnsi" w:cstheme="majorHAnsi"/>
                <w:sz w:val="22"/>
                <w:szCs w:val="22"/>
              </w:rPr>
            </w:pPr>
          </w:p>
        </w:tc>
        <w:tc>
          <w:tcPr>
            <w:tcW w:w="4829" w:type="dxa"/>
            <w:vAlign w:val="center"/>
          </w:tcPr>
          <w:p w14:paraId="31814420" w14:textId="77777777" w:rsidR="00BE3ABF" w:rsidRPr="00A04260" w:rsidRDefault="00BE3ABF" w:rsidP="00C5550D">
            <w:pPr>
              <w:pStyle w:val="a7"/>
              <w:rPr>
                <w:rFonts w:asciiTheme="majorHAnsi" w:hAnsiTheme="majorHAnsi" w:cstheme="majorHAnsi"/>
                <w:sz w:val="22"/>
                <w:szCs w:val="22"/>
              </w:rPr>
            </w:pPr>
          </w:p>
          <w:p w14:paraId="471F4815" w14:textId="77777777" w:rsidR="00BE3ABF" w:rsidRPr="00A04260" w:rsidRDefault="00BE3ABF" w:rsidP="00C5550D">
            <w:pPr>
              <w:pStyle w:val="a7"/>
              <w:rPr>
                <w:rFonts w:asciiTheme="majorHAnsi" w:hAnsiTheme="majorHAnsi" w:cstheme="majorHAnsi"/>
                <w:sz w:val="22"/>
                <w:szCs w:val="22"/>
              </w:rPr>
            </w:pPr>
          </w:p>
        </w:tc>
      </w:tr>
      <w:tr w:rsidR="00BE3ABF" w:rsidRPr="00C5550D" w14:paraId="76B75D7C" w14:textId="77777777" w:rsidTr="00D468BB">
        <w:trPr>
          <w:trHeight w:val="755"/>
        </w:trPr>
        <w:tc>
          <w:tcPr>
            <w:tcW w:w="1698" w:type="dxa"/>
          </w:tcPr>
          <w:p w14:paraId="7577AFAC" w14:textId="77777777" w:rsidR="00BE3ABF" w:rsidRPr="00A04260" w:rsidRDefault="00BE3ABF" w:rsidP="00C5550D">
            <w:pPr>
              <w:pStyle w:val="a7"/>
              <w:rPr>
                <w:rFonts w:asciiTheme="majorHAnsi" w:hAnsiTheme="majorHAnsi" w:cstheme="majorHAnsi"/>
                <w:sz w:val="22"/>
                <w:szCs w:val="22"/>
              </w:rPr>
            </w:pPr>
            <w:r w:rsidRPr="00A04260">
              <w:rPr>
                <w:rFonts w:asciiTheme="majorHAnsi" w:hAnsiTheme="majorHAnsi" w:cstheme="majorHAnsi"/>
                <w:sz w:val="22"/>
                <w:szCs w:val="22"/>
              </w:rPr>
              <w:t>Дата</w:t>
            </w:r>
          </w:p>
        </w:tc>
        <w:tc>
          <w:tcPr>
            <w:tcW w:w="1226" w:type="dxa"/>
          </w:tcPr>
          <w:p w14:paraId="0B9B43E3" w14:textId="77777777" w:rsidR="00BE3ABF" w:rsidRPr="00A04260" w:rsidRDefault="00BE3ABF" w:rsidP="00C5550D">
            <w:pPr>
              <w:pStyle w:val="a7"/>
              <w:rPr>
                <w:rFonts w:asciiTheme="majorHAnsi" w:hAnsiTheme="majorHAnsi" w:cstheme="majorHAnsi"/>
                <w:sz w:val="22"/>
                <w:szCs w:val="22"/>
              </w:rPr>
            </w:pPr>
            <w:r w:rsidRPr="00A04260">
              <w:rPr>
                <w:rFonts w:asciiTheme="majorHAnsi" w:hAnsiTheme="majorHAnsi" w:cstheme="majorHAnsi"/>
                <w:sz w:val="22"/>
                <w:szCs w:val="22"/>
              </w:rPr>
              <w:t>Підпис</w:t>
            </w:r>
          </w:p>
        </w:tc>
        <w:tc>
          <w:tcPr>
            <w:tcW w:w="271" w:type="dxa"/>
          </w:tcPr>
          <w:p w14:paraId="5E880C3E" w14:textId="77777777" w:rsidR="00BE3ABF" w:rsidRPr="00A04260" w:rsidRDefault="00BE3ABF" w:rsidP="00C5550D">
            <w:pPr>
              <w:pStyle w:val="a7"/>
              <w:rPr>
                <w:rFonts w:asciiTheme="majorHAnsi" w:hAnsiTheme="majorHAnsi" w:cstheme="majorHAnsi"/>
                <w:sz w:val="22"/>
                <w:szCs w:val="22"/>
              </w:rPr>
            </w:pPr>
          </w:p>
        </w:tc>
        <w:tc>
          <w:tcPr>
            <w:tcW w:w="1757" w:type="dxa"/>
          </w:tcPr>
          <w:p w14:paraId="244A89E1" w14:textId="77777777" w:rsidR="00BE3ABF" w:rsidRPr="00A04260" w:rsidRDefault="00BE3ABF" w:rsidP="00C5550D">
            <w:pPr>
              <w:pStyle w:val="a7"/>
              <w:rPr>
                <w:rFonts w:asciiTheme="majorHAnsi" w:hAnsiTheme="majorHAnsi" w:cstheme="majorHAnsi"/>
                <w:sz w:val="22"/>
                <w:szCs w:val="22"/>
              </w:rPr>
            </w:pPr>
            <w:r w:rsidRPr="00A04260">
              <w:rPr>
                <w:rFonts w:asciiTheme="majorHAnsi" w:hAnsiTheme="majorHAnsi" w:cstheme="majorHAnsi"/>
                <w:sz w:val="22"/>
                <w:szCs w:val="22"/>
              </w:rPr>
              <w:t>П.І.Б.</w:t>
            </w:r>
          </w:p>
          <w:p w14:paraId="5A985108" w14:textId="77777777" w:rsidR="00BE3ABF" w:rsidRPr="00A04260" w:rsidRDefault="00BE3ABF" w:rsidP="00C5550D">
            <w:pPr>
              <w:pStyle w:val="a7"/>
              <w:rPr>
                <w:rFonts w:asciiTheme="majorHAnsi" w:hAnsiTheme="majorHAnsi" w:cstheme="majorHAnsi"/>
                <w:sz w:val="22"/>
                <w:szCs w:val="22"/>
              </w:rPr>
            </w:pPr>
          </w:p>
          <w:p w14:paraId="20698703" w14:textId="77777777" w:rsidR="00BE3ABF" w:rsidRPr="00A04260" w:rsidRDefault="00BE3ABF" w:rsidP="00C5550D">
            <w:pPr>
              <w:pStyle w:val="a7"/>
              <w:rPr>
                <w:rFonts w:asciiTheme="majorHAnsi" w:hAnsiTheme="majorHAnsi" w:cstheme="majorHAnsi"/>
                <w:sz w:val="22"/>
                <w:szCs w:val="22"/>
              </w:rPr>
            </w:pPr>
          </w:p>
        </w:tc>
        <w:tc>
          <w:tcPr>
            <w:tcW w:w="4829" w:type="dxa"/>
          </w:tcPr>
          <w:p w14:paraId="0B6D2F2C" w14:textId="77777777" w:rsidR="00BE3ABF" w:rsidRPr="00A04260" w:rsidRDefault="00BE3ABF" w:rsidP="00C5550D">
            <w:pPr>
              <w:pStyle w:val="a7"/>
              <w:rPr>
                <w:rFonts w:asciiTheme="majorHAnsi" w:hAnsiTheme="majorHAnsi" w:cstheme="majorHAnsi"/>
                <w:sz w:val="22"/>
                <w:szCs w:val="22"/>
              </w:rPr>
            </w:pPr>
          </w:p>
        </w:tc>
      </w:tr>
    </w:tbl>
    <w:p w14:paraId="1B017505" w14:textId="77777777" w:rsidR="00BE3ABF" w:rsidRPr="00A04260" w:rsidRDefault="00BE3ABF" w:rsidP="00BE3ABF">
      <w:pPr>
        <w:pStyle w:val="a7"/>
        <w:rPr>
          <w:rFonts w:asciiTheme="majorHAnsi" w:hAnsiTheme="majorHAnsi" w:cstheme="majorHAnsi"/>
          <w:sz w:val="22"/>
          <w:szCs w:val="22"/>
        </w:rPr>
      </w:pPr>
      <w:r w:rsidRPr="00A04260">
        <w:rPr>
          <w:rFonts w:asciiTheme="majorHAnsi" w:hAnsiTheme="majorHAnsi" w:cstheme="majorHAnsi"/>
          <w:sz w:val="22"/>
          <w:szCs w:val="22"/>
        </w:rPr>
        <w:t>ПРИМІТКИ Кредитора*</w:t>
      </w:r>
    </w:p>
    <w:p w14:paraId="40F7A485" w14:textId="75DC1571" w:rsidR="00C6490D" w:rsidRPr="00A04260" w:rsidRDefault="00BE3ABF" w:rsidP="00A913CE">
      <w:pPr>
        <w:pStyle w:val="a7"/>
        <w:rPr>
          <w:rFonts w:asciiTheme="majorHAnsi" w:eastAsia="Times New Roman" w:hAnsiTheme="majorHAnsi" w:cstheme="majorHAnsi"/>
          <w:b/>
          <w:color w:val="00000A"/>
          <w:sz w:val="22"/>
          <w:szCs w:val="22"/>
        </w:rPr>
      </w:pPr>
      <w:r w:rsidRPr="00A04260">
        <w:rPr>
          <w:rFonts w:asciiTheme="majorHAnsi" w:hAnsiTheme="majorHAnsi" w:cstheme="majorHAnsi"/>
          <w:sz w:val="22"/>
          <w:szCs w:val="22"/>
        </w:rPr>
        <w:tab/>
      </w:r>
    </w:p>
    <w:p w14:paraId="148551A0" w14:textId="2B4E1AED" w:rsidR="00AC69B1" w:rsidRPr="00A04260" w:rsidRDefault="00022628" w:rsidP="00AC69B1">
      <w:pPr>
        <w:spacing w:after="0" w:line="20" w:lineRule="atLeast"/>
        <w:jc w:val="right"/>
        <w:rPr>
          <w:rFonts w:asciiTheme="majorHAnsi" w:hAnsiTheme="majorHAnsi" w:cstheme="majorHAnsi"/>
          <w:b/>
        </w:rPr>
      </w:pPr>
      <w:r>
        <w:rPr>
          <w:rFonts w:asciiTheme="majorHAnsi" w:hAnsiTheme="majorHAnsi" w:cstheme="majorHAnsi"/>
          <w:b/>
        </w:rPr>
        <w:br w:type="column"/>
      </w:r>
      <w:r w:rsidR="00AC69B1" w:rsidRPr="00A04260">
        <w:rPr>
          <w:rFonts w:asciiTheme="majorHAnsi" w:hAnsiTheme="majorHAnsi" w:cstheme="majorHAnsi"/>
          <w:b/>
        </w:rPr>
        <w:lastRenderedPageBreak/>
        <w:t xml:space="preserve">Заява до договору </w:t>
      </w:r>
      <w:r w:rsidR="00621AE5">
        <w:rPr>
          <w:rFonts w:asciiTheme="majorHAnsi" w:hAnsiTheme="majorHAnsi" w:cstheme="majorHAnsi"/>
          <w:b/>
        </w:rPr>
        <w:t>Кредиту</w:t>
      </w:r>
      <w:r w:rsidR="00AC69B1" w:rsidRPr="00A04260">
        <w:rPr>
          <w:rFonts w:asciiTheme="majorHAnsi" w:hAnsiTheme="majorHAnsi" w:cstheme="majorHAnsi"/>
          <w:b/>
        </w:rPr>
        <w:t xml:space="preserve"> № </w:t>
      </w:r>
      <w:r w:rsidR="00AC69B1" w:rsidRPr="00A04260">
        <w:rPr>
          <w:rFonts w:asciiTheme="majorHAnsi" w:hAnsiTheme="majorHAnsi" w:cstheme="majorHAnsi"/>
          <w:b/>
        </w:rPr>
        <w:fldChar w:fldCharType="begin"/>
      </w:r>
      <w:r w:rsidR="00AC69B1" w:rsidRPr="00A04260">
        <w:rPr>
          <w:rFonts w:asciiTheme="majorHAnsi" w:hAnsiTheme="majorHAnsi" w:cstheme="majorHAnsi"/>
          <w:b/>
        </w:rPr>
        <w:instrText xml:space="preserve"> MERGEFIELD credit_id </w:instrText>
      </w:r>
      <w:r w:rsidR="00AC69B1" w:rsidRPr="00A04260">
        <w:rPr>
          <w:rFonts w:asciiTheme="majorHAnsi" w:hAnsiTheme="majorHAnsi" w:cstheme="majorHAnsi"/>
          <w:b/>
        </w:rPr>
        <w:fldChar w:fldCharType="separate"/>
      </w:r>
      <w:r w:rsidR="00A81349" w:rsidRPr="00A04260">
        <w:rPr>
          <w:rFonts w:asciiTheme="majorHAnsi" w:hAnsiTheme="majorHAnsi" w:cstheme="majorHAnsi"/>
          <w:b/>
          <w:noProof/>
        </w:rPr>
        <w:t>«credit_id»</w:t>
      </w:r>
      <w:r w:rsidR="00AC69B1" w:rsidRPr="00A04260">
        <w:rPr>
          <w:rFonts w:asciiTheme="majorHAnsi" w:hAnsiTheme="majorHAnsi" w:cstheme="majorHAnsi"/>
          <w:b/>
        </w:rPr>
        <w:fldChar w:fldCharType="end"/>
      </w:r>
    </w:p>
    <w:p w14:paraId="5999167A" w14:textId="06D9ECE2" w:rsidR="00AC69B1" w:rsidRPr="00A04260" w:rsidRDefault="00AC69B1" w:rsidP="00AC69B1">
      <w:pPr>
        <w:spacing w:after="0" w:line="20" w:lineRule="atLeast"/>
        <w:jc w:val="right"/>
        <w:rPr>
          <w:rFonts w:asciiTheme="majorHAnsi" w:hAnsiTheme="majorHAnsi" w:cstheme="majorHAnsi"/>
        </w:rPr>
      </w:pPr>
      <w:r w:rsidRPr="00A04260">
        <w:rPr>
          <w:rFonts w:asciiTheme="majorHAnsi" w:hAnsiTheme="majorHAnsi" w:cstheme="majorHAnsi"/>
          <w:b/>
        </w:rPr>
        <w:t xml:space="preserve">дата </w:t>
      </w:r>
      <w:r w:rsidR="00E55CBB" w:rsidRPr="00A04260">
        <w:rPr>
          <w:rFonts w:asciiTheme="majorHAnsi" w:hAnsiTheme="majorHAnsi" w:cstheme="majorHAnsi"/>
          <w:b/>
          <w:bCs/>
        </w:rPr>
        <w:fldChar w:fldCharType="begin"/>
      </w:r>
      <w:r w:rsidR="00E55CBB" w:rsidRPr="00A04260">
        <w:rPr>
          <w:rFonts w:asciiTheme="majorHAnsi" w:hAnsiTheme="majorHAnsi" w:cstheme="majorHAnsi"/>
          <w:b/>
          <w:bCs/>
        </w:rPr>
        <w:instrText xml:space="preserve"> MERGEFIELD date_now </w:instrText>
      </w:r>
      <w:r w:rsidR="00E55CBB" w:rsidRPr="00A04260">
        <w:rPr>
          <w:rFonts w:asciiTheme="majorHAnsi" w:hAnsiTheme="majorHAnsi" w:cstheme="majorHAnsi"/>
          <w:b/>
          <w:bCs/>
        </w:rPr>
        <w:fldChar w:fldCharType="separate"/>
      </w:r>
      <w:r w:rsidR="00A81349" w:rsidRPr="00A04260">
        <w:rPr>
          <w:rFonts w:asciiTheme="majorHAnsi" w:hAnsiTheme="majorHAnsi" w:cstheme="majorHAnsi"/>
          <w:b/>
          <w:bCs/>
          <w:noProof/>
        </w:rPr>
        <w:t>«date_now»</w:t>
      </w:r>
      <w:r w:rsidR="00E55CBB" w:rsidRPr="00A04260">
        <w:rPr>
          <w:rFonts w:asciiTheme="majorHAnsi" w:hAnsiTheme="majorHAnsi" w:cstheme="majorHAnsi"/>
          <w:b/>
          <w:bCs/>
        </w:rPr>
        <w:fldChar w:fldCharType="end"/>
      </w:r>
      <w:r w:rsidRPr="00A04260">
        <w:rPr>
          <w:rFonts w:asciiTheme="majorHAnsi" w:hAnsiTheme="majorHAnsi" w:cstheme="majorHAnsi"/>
          <w:b/>
          <w:bCs/>
        </w:rPr>
        <w:t>_р.</w:t>
      </w: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9725"/>
      </w:tblGrid>
      <w:tr w:rsidR="00AC69B1" w:rsidRPr="00C5550D" w14:paraId="227BD575" w14:textId="77777777" w:rsidTr="00C5550D">
        <w:tc>
          <w:tcPr>
            <w:tcW w:w="340" w:type="dxa"/>
            <w:shd w:val="clear" w:color="FFFFFF" w:fill="auto"/>
            <w:vAlign w:val="bottom"/>
          </w:tcPr>
          <w:p w14:paraId="61003EBA"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17361C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ЗАЯВА</w:t>
            </w:r>
          </w:p>
        </w:tc>
      </w:tr>
      <w:tr w:rsidR="00AC69B1" w:rsidRPr="00C5550D" w14:paraId="69F078CA" w14:textId="77777777" w:rsidTr="00C5550D">
        <w:tc>
          <w:tcPr>
            <w:tcW w:w="340" w:type="dxa"/>
            <w:shd w:val="clear" w:color="FFFFFF" w:fill="auto"/>
            <w:vAlign w:val="bottom"/>
          </w:tcPr>
          <w:p w14:paraId="03B8B722"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0564DB8" w14:textId="70C9EB23"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 xml:space="preserve">НА ОТРИМАННЯ </w:t>
            </w:r>
            <w:r w:rsidR="00621AE5">
              <w:rPr>
                <w:rFonts w:asciiTheme="majorHAnsi" w:hAnsiTheme="majorHAnsi" w:cstheme="majorHAnsi"/>
                <w:b/>
              </w:rPr>
              <w:t>КРЕДИТУ</w:t>
            </w:r>
          </w:p>
        </w:tc>
      </w:tr>
      <w:tr w:rsidR="00AC69B1" w:rsidRPr="00C5550D" w14:paraId="1F5B1066" w14:textId="77777777" w:rsidTr="00C5550D">
        <w:tc>
          <w:tcPr>
            <w:tcW w:w="10065" w:type="dxa"/>
            <w:gridSpan w:val="2"/>
            <w:shd w:val="clear" w:color="FFFFFF" w:fill="auto"/>
          </w:tcPr>
          <w:p w14:paraId="4956BB45" w14:textId="772E234C"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fio_full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«fio_full»</w:t>
            </w:r>
            <w:r w:rsidR="00E55CBB" w:rsidRPr="00A04260">
              <w:rPr>
                <w:rFonts w:asciiTheme="majorHAnsi" w:hAnsiTheme="majorHAnsi" w:cstheme="majorHAnsi"/>
              </w:rPr>
              <w:fldChar w:fldCharType="end"/>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inn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«inn»</w:t>
            </w:r>
            <w:r w:rsidR="00E55CBB" w:rsidRPr="00A04260">
              <w:rPr>
                <w:rFonts w:asciiTheme="majorHAnsi" w:hAnsiTheme="majorHAnsi" w:cstheme="majorHAnsi"/>
              </w:rPr>
              <w:fldChar w:fldCharType="end"/>
            </w:r>
            <w:r w:rsidRPr="00A04260">
              <w:rPr>
                <w:rFonts w:asciiTheme="majorHAnsi" w:hAnsiTheme="majorHAnsi" w:cstheme="majorHAnsi"/>
              </w:rPr>
              <w:t>, (надалі – Клієнт або Позичальник), прошу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xml:space="preserve">», код за ЄДРПОУ: 42024152, (надалі - </w:t>
            </w:r>
            <w:r w:rsidR="00621AE5">
              <w:rPr>
                <w:rFonts w:asciiTheme="majorHAnsi" w:hAnsiTheme="majorHAnsi" w:cstheme="majorHAnsi"/>
              </w:rPr>
              <w:t>Кредитор</w:t>
            </w:r>
            <w:r w:rsidRPr="00A04260">
              <w:rPr>
                <w:rFonts w:asciiTheme="majorHAnsi" w:hAnsiTheme="majorHAnsi" w:cstheme="majorHAnsi"/>
              </w:rPr>
              <w:t xml:space="preserve">), надати мені </w:t>
            </w:r>
            <w:r w:rsidR="005B2FA9">
              <w:rPr>
                <w:rFonts w:asciiTheme="majorHAnsi" w:hAnsiTheme="majorHAnsi" w:cstheme="majorHAnsi"/>
              </w:rPr>
              <w:t>кредит</w:t>
            </w:r>
            <w:r w:rsidRPr="00A04260">
              <w:rPr>
                <w:rFonts w:asciiTheme="majorHAnsi" w:hAnsiTheme="majorHAnsi" w:cstheme="majorHAnsi"/>
              </w:rPr>
              <w:t xml:space="preserve"> в розмірі, порядку та на умовах, визн</w:t>
            </w:r>
            <w:r w:rsidRPr="00A04260">
              <w:rPr>
                <w:rFonts w:asciiTheme="majorHAnsi" w:hAnsiTheme="majorHAnsi" w:cstheme="majorHAnsi"/>
              </w:rPr>
              <w:t>а</w:t>
            </w:r>
            <w:r w:rsidRPr="00A04260">
              <w:rPr>
                <w:rFonts w:asciiTheme="majorHAnsi" w:hAnsiTheme="majorHAnsi" w:cstheme="majorHAnsi"/>
              </w:rPr>
              <w:t>чених Договором з урахуванням наступних умов:</w:t>
            </w:r>
          </w:p>
        </w:tc>
      </w:tr>
      <w:tr w:rsidR="00AC69B1" w:rsidRPr="00C5550D" w14:paraId="661742A9" w14:textId="77777777" w:rsidTr="00C5550D">
        <w:tc>
          <w:tcPr>
            <w:tcW w:w="10065" w:type="dxa"/>
            <w:gridSpan w:val="2"/>
            <w:shd w:val="clear" w:color="FFFFFF" w:fill="auto"/>
          </w:tcPr>
          <w:p w14:paraId="0390D3BA" w14:textId="400D1F75"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Строк користування </w:t>
            </w:r>
            <w:r w:rsidR="005B2FA9">
              <w:rPr>
                <w:rFonts w:asciiTheme="majorHAnsi" w:hAnsiTheme="majorHAnsi" w:cstheme="majorHAnsi"/>
              </w:rPr>
              <w:t>кредитом</w:t>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credit_payments_count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«credit_payments_count»</w:t>
            </w:r>
            <w:r w:rsidR="00E55CBB" w:rsidRPr="00A04260">
              <w:rPr>
                <w:rFonts w:asciiTheme="majorHAnsi" w:hAnsiTheme="majorHAnsi" w:cstheme="majorHAnsi"/>
              </w:rPr>
              <w:fldChar w:fldCharType="end"/>
            </w:r>
            <w:r w:rsidRPr="00A04260">
              <w:rPr>
                <w:rFonts w:asciiTheme="majorHAnsi" w:hAnsiTheme="majorHAnsi" w:cstheme="majorHAnsi"/>
              </w:rPr>
              <w:t xml:space="preserve"> міс.</w:t>
            </w:r>
          </w:p>
        </w:tc>
      </w:tr>
      <w:tr w:rsidR="00AC69B1" w:rsidRPr="00C5550D" w14:paraId="38818DB9" w14:textId="77777777" w:rsidTr="00C5550D">
        <w:tc>
          <w:tcPr>
            <w:tcW w:w="10065" w:type="dxa"/>
            <w:gridSpan w:val="2"/>
            <w:shd w:val="clear" w:color="FFFFFF" w:fill="auto"/>
          </w:tcPr>
          <w:p w14:paraId="25654129" w14:textId="30CA3A95"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Сума </w:t>
            </w:r>
            <w:r w:rsidR="00621AE5">
              <w:rPr>
                <w:rFonts w:asciiTheme="majorHAnsi" w:hAnsiTheme="majorHAnsi" w:cstheme="majorHAnsi"/>
              </w:rPr>
              <w:t>Кредиту</w:t>
            </w:r>
            <w:r w:rsidRPr="00A04260">
              <w:rPr>
                <w:rFonts w:asciiTheme="majorHAnsi" w:hAnsiTheme="majorHAnsi" w:cstheme="majorHAnsi"/>
              </w:rPr>
              <w:t xml:space="preserve">: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borrow_cost_grn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«borrow_cost_grn»</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borrow_cost_text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«borrow_cost_text»</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 xml:space="preserve">грн.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borrow_cost_cop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«borrow_cost_cop»</w:t>
            </w:r>
            <w:r w:rsidR="00BB7A1C" w:rsidRPr="00A04260">
              <w:rPr>
                <w:rFonts w:asciiTheme="majorHAnsi" w:hAnsiTheme="majorHAnsi" w:cstheme="majorHAnsi"/>
              </w:rPr>
              <w:fldChar w:fldCharType="end"/>
            </w:r>
            <w:r w:rsidRPr="00A04260">
              <w:rPr>
                <w:rFonts w:asciiTheme="majorHAnsi" w:hAnsiTheme="majorHAnsi" w:cstheme="majorHAnsi"/>
              </w:rPr>
              <w:t xml:space="preserve"> коп.)</w:t>
            </w:r>
          </w:p>
        </w:tc>
      </w:tr>
      <w:tr w:rsidR="00AC69B1" w:rsidRPr="00C5550D" w14:paraId="336645EE" w14:textId="77777777" w:rsidTr="00C5550D">
        <w:tc>
          <w:tcPr>
            <w:tcW w:w="10065" w:type="dxa"/>
            <w:gridSpan w:val="2"/>
            <w:shd w:val="clear" w:color="FFFFFF" w:fill="auto"/>
          </w:tcPr>
          <w:p w14:paraId="5D26C527" w14:textId="59362451"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Валюта </w:t>
            </w:r>
            <w:r w:rsidR="00621AE5">
              <w:rPr>
                <w:rFonts w:asciiTheme="majorHAnsi" w:hAnsiTheme="majorHAnsi" w:cstheme="majorHAnsi"/>
              </w:rPr>
              <w:t>Кредиту</w:t>
            </w:r>
            <w:r w:rsidRPr="00A04260">
              <w:rPr>
                <w:rFonts w:asciiTheme="majorHAnsi" w:hAnsiTheme="majorHAnsi" w:cstheme="majorHAnsi"/>
              </w:rPr>
              <w:t xml:space="preserve"> – Українська гривня.</w:t>
            </w:r>
          </w:p>
        </w:tc>
      </w:tr>
      <w:tr w:rsidR="00AC69B1" w:rsidRPr="00C5550D" w14:paraId="05CFC52F" w14:textId="77777777" w:rsidTr="0092123E">
        <w:trPr>
          <w:trHeight w:val="552"/>
        </w:trPr>
        <w:tc>
          <w:tcPr>
            <w:tcW w:w="10065" w:type="dxa"/>
            <w:gridSpan w:val="2"/>
            <w:shd w:val="clear" w:color="FFFFFF" w:fill="auto"/>
          </w:tcPr>
          <w:p w14:paraId="7595905A" w14:textId="7684E101" w:rsidR="00AC69B1" w:rsidRPr="00A04260" w:rsidRDefault="00AC69B1" w:rsidP="0092123E">
            <w:pPr>
              <w:spacing w:after="0" w:line="20" w:lineRule="atLeast"/>
              <w:jc w:val="both"/>
              <w:rPr>
                <w:rFonts w:asciiTheme="majorHAnsi" w:hAnsiTheme="majorHAnsi" w:cstheme="majorHAnsi"/>
              </w:rPr>
            </w:pPr>
            <w:r w:rsidRPr="00A04260">
              <w:rPr>
                <w:rFonts w:asciiTheme="majorHAnsi" w:hAnsiTheme="majorHAnsi" w:cstheme="majorHAnsi"/>
              </w:rPr>
              <w:t xml:space="preserve">Інші умови: згідно </w:t>
            </w:r>
            <w:r w:rsidR="001F5AF1" w:rsidRPr="00C97F0D">
              <w:rPr>
                <w:rFonts w:asciiTheme="majorHAnsi" w:eastAsia="Times New Roman" w:hAnsiTheme="majorHAnsi" w:cstheme="majorHAnsi"/>
              </w:rPr>
              <w:t xml:space="preserve">Паспортом </w:t>
            </w:r>
            <w:proofErr w:type="spellStart"/>
            <w:r w:rsidR="00621AE5">
              <w:rPr>
                <w:rFonts w:asciiTheme="majorHAnsi" w:eastAsia="Times New Roman" w:hAnsiTheme="majorHAnsi" w:cstheme="majorHAnsi"/>
              </w:rPr>
              <w:t>Кредитукредиту</w:t>
            </w:r>
            <w:proofErr w:type="spellEnd"/>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за договором </w:t>
            </w:r>
            <w:proofErr w:type="spellStart"/>
            <w:r w:rsidR="00621AE5">
              <w:rPr>
                <w:rFonts w:asciiTheme="majorHAnsi" w:eastAsia="Times New Roman" w:hAnsiTheme="majorHAnsi" w:cstheme="majorHAnsi"/>
              </w:rPr>
              <w:t>Кредитукредиту</w:t>
            </w:r>
            <w:proofErr w:type="spellEnd"/>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 </w:t>
            </w:r>
            <w:r w:rsidR="001F5AF1" w:rsidRPr="00210752">
              <w:rPr>
                <w:rFonts w:asciiTheme="majorHAnsi" w:eastAsia="Times New Roman" w:hAnsiTheme="majorHAnsi" w:cstheme="majorHAnsi"/>
              </w:rPr>
              <w:fldChar w:fldCharType="begin"/>
            </w:r>
            <w:r w:rsidR="001F5AF1" w:rsidRPr="00210752">
              <w:rPr>
                <w:rFonts w:asciiTheme="majorHAnsi" w:eastAsia="Times New Roman" w:hAnsiTheme="majorHAnsi" w:cstheme="majorHAnsi"/>
              </w:rPr>
              <w:instrText xml:space="preserve"> MERGEFIELD credit_id </w:instrText>
            </w:r>
            <w:r w:rsidR="001F5AF1" w:rsidRPr="00210752">
              <w:rPr>
                <w:rFonts w:asciiTheme="majorHAnsi" w:eastAsia="Times New Roman" w:hAnsiTheme="majorHAnsi" w:cstheme="majorHAnsi"/>
              </w:rPr>
              <w:fldChar w:fldCharType="separate"/>
            </w:r>
            <w:r w:rsidR="001F5AF1" w:rsidRPr="00210752">
              <w:rPr>
                <w:rFonts w:asciiTheme="majorHAnsi" w:eastAsia="Times New Roman" w:hAnsiTheme="majorHAnsi" w:cstheme="majorHAnsi"/>
                <w:noProof/>
              </w:rPr>
              <w:t>«credit_id»</w:t>
            </w:r>
            <w:r w:rsidR="001F5AF1" w:rsidRPr="00210752">
              <w:rPr>
                <w:rFonts w:asciiTheme="majorHAnsi" w:eastAsia="Times New Roman" w:hAnsiTheme="majorHAnsi" w:cstheme="majorHAnsi"/>
              </w:rPr>
              <w:fldChar w:fldCharType="end"/>
            </w:r>
            <w:r w:rsidR="001F5AF1" w:rsidRPr="00210752">
              <w:rPr>
                <w:rFonts w:asciiTheme="majorHAnsi" w:eastAsia="Times New Roman" w:hAnsiTheme="majorHAnsi" w:cstheme="majorHAnsi"/>
              </w:rPr>
              <w:t xml:space="preserve"> від </w:t>
            </w:r>
            <w:r w:rsidR="001F5AF1" w:rsidRPr="00210752">
              <w:rPr>
                <w:rFonts w:asciiTheme="majorHAnsi" w:eastAsia="Times New Roman" w:hAnsiTheme="majorHAnsi" w:cstheme="majorHAnsi"/>
                <w:color w:val="00000A"/>
              </w:rPr>
              <w:fldChar w:fldCharType="begin"/>
            </w:r>
            <w:r w:rsidR="001F5AF1" w:rsidRPr="00210752">
              <w:rPr>
                <w:rFonts w:asciiTheme="majorHAnsi" w:eastAsia="Times New Roman" w:hAnsiTheme="majorHAnsi" w:cstheme="majorHAnsi"/>
                <w:color w:val="00000A"/>
              </w:rPr>
              <w:instrText xml:space="preserve"> MERGEFIELD date_now </w:instrText>
            </w:r>
            <w:r w:rsidR="001F5AF1" w:rsidRPr="00210752">
              <w:rPr>
                <w:rFonts w:asciiTheme="majorHAnsi" w:eastAsia="Times New Roman" w:hAnsiTheme="majorHAnsi" w:cstheme="majorHAnsi"/>
                <w:color w:val="00000A"/>
              </w:rPr>
              <w:fldChar w:fldCharType="separate"/>
            </w:r>
            <w:r w:rsidR="001F5AF1" w:rsidRPr="00210752">
              <w:rPr>
                <w:rFonts w:asciiTheme="majorHAnsi" w:eastAsia="Times New Roman" w:hAnsiTheme="majorHAnsi" w:cstheme="majorHAnsi"/>
                <w:noProof/>
                <w:color w:val="00000A"/>
              </w:rPr>
              <w:t>«date_now»</w:t>
            </w:r>
            <w:r w:rsidR="001F5AF1" w:rsidRPr="00210752">
              <w:rPr>
                <w:rFonts w:asciiTheme="majorHAnsi" w:eastAsia="Times New Roman" w:hAnsiTheme="majorHAnsi" w:cstheme="majorHAnsi"/>
                <w:color w:val="00000A"/>
              </w:rPr>
              <w:fldChar w:fldCharType="end"/>
            </w:r>
            <w:r w:rsidR="001F5AF1" w:rsidRPr="00210752">
              <w:rPr>
                <w:rFonts w:asciiTheme="majorHAnsi" w:eastAsia="Times New Roman" w:hAnsiTheme="majorHAnsi" w:cstheme="majorHAnsi"/>
              </w:rPr>
              <w:t xml:space="preserve"> року</w:t>
            </w:r>
            <w:r w:rsidRPr="00A04260">
              <w:rPr>
                <w:rFonts w:asciiTheme="majorHAnsi" w:hAnsiTheme="majorHAnsi" w:cstheme="majorHAnsi"/>
              </w:rPr>
              <w:t>, з умовами якого ознайомлений(на).</w:t>
            </w:r>
          </w:p>
        </w:tc>
      </w:tr>
    </w:tbl>
    <w:p w14:paraId="0ECC528D"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1. Ідентифікаційна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140"/>
        <w:gridCol w:w="735"/>
        <w:gridCol w:w="510"/>
        <w:gridCol w:w="165"/>
        <w:gridCol w:w="1530"/>
        <w:gridCol w:w="120"/>
        <w:gridCol w:w="619"/>
        <w:gridCol w:w="1698"/>
        <w:gridCol w:w="286"/>
        <w:gridCol w:w="3261"/>
      </w:tblGrid>
      <w:tr w:rsidR="00AC69B1" w:rsidRPr="00C5550D" w14:paraId="6F747976" w14:textId="77777777" w:rsidTr="00C5550D">
        <w:trPr>
          <w:trHeight w:val="35"/>
        </w:trPr>
        <w:tc>
          <w:tcPr>
            <w:tcW w:w="1140"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4F87A0B9"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П.І.Б.:</w:t>
            </w:r>
          </w:p>
        </w:tc>
        <w:tc>
          <w:tcPr>
            <w:tcW w:w="8924" w:type="dxa"/>
            <w:gridSpan w:val="9"/>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2DA736" w14:textId="3FC7852E"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fio_full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«fio_full»</w:t>
            </w:r>
            <w:r w:rsidRPr="00A04260">
              <w:rPr>
                <w:rFonts w:asciiTheme="majorHAnsi" w:hAnsiTheme="majorHAnsi" w:cstheme="majorHAnsi"/>
                <w:sz w:val="22"/>
                <w:szCs w:val="22"/>
              </w:rPr>
              <w:fldChar w:fldCharType="end"/>
            </w:r>
          </w:p>
        </w:tc>
      </w:tr>
      <w:tr w:rsidR="00AC69B1" w:rsidRPr="00C5550D" w14:paraId="2C7CFC38" w14:textId="77777777" w:rsidTr="00C5550D">
        <w:trPr>
          <w:trHeight w:val="104"/>
        </w:trPr>
        <w:tc>
          <w:tcPr>
            <w:tcW w:w="187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264A292"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народження:</w:t>
            </w:r>
          </w:p>
        </w:tc>
        <w:tc>
          <w:tcPr>
            <w:tcW w:w="2205" w:type="dxa"/>
            <w:gridSpan w:val="3"/>
            <w:tcBorders>
              <w:top w:val="single" w:sz="2" w:space="0" w:color="000000"/>
              <w:left w:val="single" w:sz="2" w:space="0" w:color="000000"/>
              <w:bottom w:val="single" w:sz="2" w:space="0" w:color="000000"/>
            </w:tcBorders>
            <w:shd w:val="clear" w:color="auto" w:fill="auto"/>
            <w:tcMar>
              <w:left w:w="54" w:type="dxa"/>
            </w:tcMar>
          </w:tcPr>
          <w:p w14:paraId="49BD9ADF" w14:textId="06D3D8ED" w:rsidR="00AC69B1" w:rsidRPr="00A04260" w:rsidRDefault="00261E99"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rodils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«rodils»</w:t>
            </w:r>
            <w:r w:rsidRPr="00A04260">
              <w:rPr>
                <w:rFonts w:asciiTheme="majorHAnsi" w:hAnsiTheme="majorHAnsi" w:cstheme="majorHAnsi"/>
                <w:sz w:val="22"/>
                <w:szCs w:val="22"/>
              </w:rPr>
              <w:fldChar w:fldCharType="end"/>
            </w:r>
          </w:p>
        </w:tc>
        <w:tc>
          <w:tcPr>
            <w:tcW w:w="2437"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09EB4311"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Стать :</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78A5CA" w14:textId="2EEE2D33"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get_pol_display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«get_pol_display»</w:t>
            </w:r>
            <w:r w:rsidRPr="00A04260">
              <w:rPr>
                <w:rFonts w:asciiTheme="majorHAnsi" w:hAnsiTheme="majorHAnsi" w:cstheme="majorHAnsi"/>
                <w:sz w:val="22"/>
                <w:szCs w:val="22"/>
              </w:rPr>
              <w:fldChar w:fldCharType="end"/>
            </w:r>
          </w:p>
        </w:tc>
      </w:tr>
      <w:tr w:rsidR="00AC69B1" w:rsidRPr="00C5550D" w14:paraId="62240DC1" w14:textId="77777777" w:rsidTr="00C5550D">
        <w:trPr>
          <w:trHeight w:val="35"/>
        </w:trPr>
        <w:tc>
          <w:tcPr>
            <w:tcW w:w="2550" w:type="dxa"/>
            <w:gridSpan w:val="4"/>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1E4AEE8"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Ідентифікаційний номер (РНОКПП):</w:t>
            </w:r>
          </w:p>
        </w:tc>
        <w:tc>
          <w:tcPr>
            <w:tcW w:w="2269" w:type="dxa"/>
            <w:gridSpan w:val="3"/>
            <w:tcBorders>
              <w:top w:val="single" w:sz="2" w:space="0" w:color="000000"/>
              <w:left w:val="single" w:sz="2" w:space="0" w:color="000000"/>
              <w:bottom w:val="single" w:sz="2" w:space="0" w:color="000000"/>
            </w:tcBorders>
            <w:shd w:val="clear" w:color="auto" w:fill="auto"/>
            <w:tcMar>
              <w:left w:w="54" w:type="dxa"/>
            </w:tcMar>
          </w:tcPr>
          <w:p w14:paraId="4D16EDD2" w14:textId="3A6A79D5"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inn </w:instrText>
            </w:r>
            <w:r w:rsidRPr="00A04260">
              <w:rPr>
                <w:rFonts w:asciiTheme="majorHAnsi" w:hAnsiTheme="majorHAnsi" w:cstheme="majorHAnsi"/>
              </w:rPr>
              <w:fldChar w:fldCharType="separate"/>
            </w:r>
            <w:r w:rsidR="00A81349" w:rsidRPr="00A04260">
              <w:rPr>
                <w:rFonts w:asciiTheme="majorHAnsi" w:hAnsiTheme="majorHAnsi" w:cstheme="majorHAnsi"/>
                <w:noProof/>
              </w:rPr>
              <w:t>«inn»</w:t>
            </w:r>
            <w:r w:rsidRPr="00A04260">
              <w:rPr>
                <w:rFonts w:asciiTheme="majorHAnsi" w:hAnsiTheme="majorHAnsi" w:cstheme="majorHAnsi"/>
              </w:rPr>
              <w:fldChar w:fldCharType="end"/>
            </w:r>
          </w:p>
        </w:tc>
        <w:tc>
          <w:tcPr>
            <w:tcW w:w="16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03AE6E94"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Мобільний </w:t>
            </w:r>
            <w:proofErr w:type="spellStart"/>
            <w:r w:rsidRPr="00A04260">
              <w:rPr>
                <w:rFonts w:asciiTheme="majorHAnsi" w:hAnsiTheme="majorHAnsi" w:cstheme="majorHAnsi"/>
              </w:rPr>
              <w:t>тел</w:t>
            </w:r>
            <w:proofErr w:type="spellEnd"/>
            <w:r w:rsidRPr="00A04260">
              <w:rPr>
                <w:rFonts w:asciiTheme="majorHAnsi" w:hAnsiTheme="majorHAnsi" w:cstheme="majorHAnsi"/>
              </w:rPr>
              <w:t>.</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Pr>
          <w:p w14:paraId="55D4DCB6" w14:textId="239F7EF0"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tel </w:instrText>
            </w:r>
            <w:r w:rsidRPr="00A04260">
              <w:rPr>
                <w:rFonts w:asciiTheme="majorHAnsi" w:hAnsiTheme="majorHAnsi" w:cstheme="majorHAnsi"/>
              </w:rPr>
              <w:fldChar w:fldCharType="separate"/>
            </w:r>
            <w:r w:rsidR="00A81349" w:rsidRPr="00A04260">
              <w:rPr>
                <w:rFonts w:asciiTheme="majorHAnsi" w:hAnsiTheme="majorHAnsi" w:cstheme="majorHAnsi"/>
                <w:noProof/>
              </w:rPr>
              <w:t>«tel»</w:t>
            </w:r>
            <w:r w:rsidRPr="00A04260">
              <w:rPr>
                <w:rFonts w:asciiTheme="majorHAnsi" w:hAnsiTheme="majorHAnsi" w:cstheme="majorHAnsi"/>
              </w:rPr>
              <w:fldChar w:fldCharType="end"/>
            </w:r>
          </w:p>
        </w:tc>
      </w:tr>
      <w:tr w:rsidR="00AC69B1" w:rsidRPr="00C5550D" w14:paraId="509F3893" w14:textId="77777777" w:rsidTr="00C5550D">
        <w:tc>
          <w:tcPr>
            <w:tcW w:w="2385"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1C308493"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видачі паспорту:</w:t>
            </w:r>
          </w:p>
        </w:tc>
        <w:tc>
          <w:tcPr>
            <w:tcW w:w="1815" w:type="dxa"/>
            <w:gridSpan w:val="3"/>
            <w:tcBorders>
              <w:top w:val="single" w:sz="2" w:space="0" w:color="000000"/>
              <w:left w:val="single" w:sz="2" w:space="0" w:color="000000"/>
              <w:bottom w:val="single" w:sz="2" w:space="0" w:color="000000"/>
            </w:tcBorders>
            <w:shd w:val="clear" w:color="auto" w:fill="auto"/>
            <w:tcMar>
              <w:left w:w="54" w:type="dxa"/>
            </w:tcMar>
          </w:tcPr>
          <w:p w14:paraId="0C5ABE9E" w14:textId="1434AB8E"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doc_date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«doc_date»</w:t>
            </w:r>
            <w:r w:rsidRPr="00A04260">
              <w:rPr>
                <w:rFonts w:asciiTheme="majorHAnsi" w:hAnsiTheme="majorHAnsi" w:cstheme="majorHAnsi"/>
                <w:sz w:val="22"/>
                <w:szCs w:val="22"/>
              </w:rPr>
              <w:fldChar w:fldCharType="end"/>
            </w:r>
          </w:p>
        </w:tc>
        <w:tc>
          <w:tcPr>
            <w:tcW w:w="2603"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104F6441"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Серія та номер паспорту:</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14:paraId="50C5D593" w14:textId="5C785E1A" w:rsidR="00AC69B1" w:rsidRPr="00A04260" w:rsidRDefault="003F2635" w:rsidP="00C5550D">
            <w:pPr>
              <w:spacing w:after="0" w:line="20" w:lineRule="atLeast"/>
              <w:rPr>
                <w:rFonts w:asciiTheme="majorHAnsi" w:hAnsiTheme="majorHAnsi" w:cstheme="majorHAnsi"/>
                <w:lang w:val="ru-RU"/>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doc_line </w:instrText>
            </w:r>
            <w:r w:rsidRPr="00A04260">
              <w:rPr>
                <w:rFonts w:asciiTheme="majorHAnsi" w:hAnsiTheme="majorHAnsi" w:cstheme="majorHAnsi"/>
              </w:rPr>
              <w:fldChar w:fldCharType="separate"/>
            </w:r>
            <w:r w:rsidRPr="00A04260">
              <w:rPr>
                <w:rFonts w:asciiTheme="majorHAnsi" w:hAnsiTheme="majorHAnsi" w:cstheme="majorHAnsi"/>
                <w:noProof/>
              </w:rPr>
              <w:t>«doc_line»</w:t>
            </w:r>
            <w:r w:rsidRPr="00A04260">
              <w:rPr>
                <w:rFonts w:asciiTheme="majorHAnsi" w:hAnsiTheme="majorHAnsi" w:cstheme="majorHAnsi"/>
              </w:rPr>
              <w:fldChar w:fldCharType="end"/>
            </w:r>
          </w:p>
        </w:tc>
      </w:tr>
      <w:tr w:rsidR="00AC69B1" w:rsidRPr="00C5550D" w14:paraId="478DF9A8" w14:textId="77777777" w:rsidTr="00C5550D">
        <w:tblPrEx>
          <w:tblBorders>
            <w:right w:val="single" w:sz="2" w:space="0" w:color="000000"/>
            <w:insideV w:val="single" w:sz="2" w:space="0" w:color="000000"/>
          </w:tblBorders>
        </w:tblPrEx>
        <w:tc>
          <w:tcPr>
            <w:tcW w:w="10064" w:type="dxa"/>
            <w:gridSpan w:val="10"/>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74A46E2" w14:textId="571B69D4"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Ким виданий паспорт: </w:t>
            </w:r>
            <w:r w:rsidR="003F2635" w:rsidRPr="00A04260">
              <w:rPr>
                <w:rFonts w:asciiTheme="majorHAnsi" w:hAnsiTheme="majorHAnsi" w:cstheme="majorHAnsi"/>
              </w:rPr>
              <w:fldChar w:fldCharType="begin"/>
            </w:r>
            <w:r w:rsidR="003F2635" w:rsidRPr="00A04260">
              <w:rPr>
                <w:rFonts w:asciiTheme="majorHAnsi" w:hAnsiTheme="majorHAnsi" w:cstheme="majorHAnsi"/>
              </w:rPr>
              <w:instrText xml:space="preserve"> MERGEFIELD doc_represent </w:instrText>
            </w:r>
            <w:r w:rsidR="003F2635" w:rsidRPr="00A04260">
              <w:rPr>
                <w:rFonts w:asciiTheme="majorHAnsi" w:hAnsiTheme="majorHAnsi" w:cstheme="majorHAnsi"/>
              </w:rPr>
              <w:fldChar w:fldCharType="separate"/>
            </w:r>
            <w:r w:rsidR="003F2635" w:rsidRPr="00A04260">
              <w:rPr>
                <w:rFonts w:asciiTheme="majorHAnsi" w:hAnsiTheme="majorHAnsi" w:cstheme="majorHAnsi"/>
                <w:noProof/>
              </w:rPr>
              <w:t>«doc_represent»</w:t>
            </w:r>
            <w:r w:rsidR="003F2635" w:rsidRPr="00A04260">
              <w:rPr>
                <w:rFonts w:asciiTheme="majorHAnsi" w:hAnsiTheme="majorHAnsi" w:cstheme="majorHAnsi"/>
              </w:rPr>
              <w:fldChar w:fldCharType="end"/>
            </w:r>
          </w:p>
        </w:tc>
      </w:tr>
    </w:tbl>
    <w:p w14:paraId="2CAF8CA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2.Персональні дані</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695"/>
        <w:gridCol w:w="1710"/>
        <w:gridCol w:w="960"/>
        <w:gridCol w:w="2615"/>
        <w:gridCol w:w="3084"/>
      </w:tblGrid>
      <w:tr w:rsidR="00AC69B1" w:rsidRPr="00C5550D" w14:paraId="3DF40C60" w14:textId="77777777" w:rsidTr="00C5550D">
        <w:tc>
          <w:tcPr>
            <w:tcW w:w="340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5B3CEB6"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b/>
                <w:bCs/>
                <w:sz w:val="22"/>
                <w:szCs w:val="22"/>
              </w:rPr>
              <w:t>Сімейний стан:</w:t>
            </w:r>
          </w:p>
        </w:tc>
        <w:tc>
          <w:tcPr>
            <w:tcW w:w="6659"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3E0E1979" w14:textId="206838D3" w:rsidR="00AC69B1" w:rsidRPr="00A04260" w:rsidRDefault="003F2635"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rPr>
              <w:t>«get_soc_stat_display»</w:t>
            </w:r>
            <w:r w:rsidRPr="00A04260">
              <w:rPr>
                <w:rFonts w:asciiTheme="majorHAnsi" w:hAnsiTheme="majorHAnsi" w:cstheme="majorHAnsi"/>
              </w:rPr>
              <w:fldChar w:fldCharType="end"/>
            </w:r>
          </w:p>
        </w:tc>
      </w:tr>
      <w:tr w:rsidR="00AC69B1" w:rsidRPr="00C5550D" w14:paraId="7BBBE661"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68B9B69"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дітей:</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44D5F17F" w14:textId="614228E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child_no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«child_no»</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E9E739F"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утриманців:</w:t>
            </w: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FC67678" w14:textId="77777777" w:rsidR="00AC69B1" w:rsidRPr="00A04260" w:rsidRDefault="00AC69B1" w:rsidP="00C5550D">
            <w:pPr>
              <w:pStyle w:val="af0"/>
              <w:spacing w:line="20" w:lineRule="atLeast"/>
              <w:rPr>
                <w:rFonts w:asciiTheme="majorHAnsi" w:hAnsiTheme="majorHAnsi" w:cstheme="majorHAnsi"/>
                <w:sz w:val="22"/>
                <w:szCs w:val="22"/>
              </w:rPr>
            </w:pPr>
          </w:p>
        </w:tc>
      </w:tr>
      <w:tr w:rsidR="00AC69B1" w:rsidRPr="00C5550D" w14:paraId="2E2DE09C"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72822320"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bCs/>
              </w:rPr>
              <w:t>Освіта:</w:t>
            </w:r>
            <w:r w:rsidRPr="00A04260">
              <w:rPr>
                <w:rFonts w:asciiTheme="majorHAnsi" w:hAnsiTheme="majorHAnsi" w:cstheme="majorHAnsi"/>
              </w:rPr>
              <w:t xml:space="preserve"> </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058A87A0" w14:textId="5E1A936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get_obraz_display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«get_obraz_display»</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2E81C87D" w14:textId="77777777" w:rsidR="00AC69B1" w:rsidRPr="00A04260" w:rsidRDefault="00AC69B1" w:rsidP="00C5550D">
            <w:pPr>
              <w:pStyle w:val="af0"/>
              <w:spacing w:line="20" w:lineRule="atLeast"/>
              <w:rPr>
                <w:rFonts w:asciiTheme="majorHAnsi" w:hAnsiTheme="majorHAnsi" w:cstheme="majorHAnsi"/>
                <w:b/>
                <w:bCs/>
                <w:sz w:val="22"/>
                <w:szCs w:val="22"/>
              </w:rPr>
            </w:pP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43F52233" w14:textId="77777777" w:rsidR="00AC69B1" w:rsidRPr="00A04260" w:rsidRDefault="00AC69B1" w:rsidP="00C5550D">
            <w:pPr>
              <w:pStyle w:val="af0"/>
              <w:spacing w:line="20" w:lineRule="atLeast"/>
              <w:rPr>
                <w:rFonts w:asciiTheme="majorHAnsi" w:hAnsiTheme="majorHAnsi" w:cstheme="majorHAnsi"/>
                <w:sz w:val="22"/>
                <w:szCs w:val="22"/>
              </w:rPr>
            </w:pPr>
          </w:p>
        </w:tc>
      </w:tr>
    </w:tbl>
    <w:p w14:paraId="310E919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3. Контактна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1842"/>
        <w:gridCol w:w="1119"/>
        <w:gridCol w:w="248"/>
        <w:gridCol w:w="2313"/>
        <w:gridCol w:w="416"/>
        <w:gridCol w:w="1570"/>
        <w:gridCol w:w="287"/>
        <w:gridCol w:w="2269"/>
      </w:tblGrid>
      <w:tr w:rsidR="00AC69B1" w:rsidRPr="00C5550D" w14:paraId="52870BBC"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16F454A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реєстрації:</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9AC5008" w14:textId="5AE37730"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address_line_adrr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«address_line_adrr»</w:t>
            </w:r>
            <w:r w:rsidRPr="00A04260">
              <w:rPr>
                <w:rFonts w:asciiTheme="majorHAnsi" w:hAnsiTheme="majorHAnsi" w:cstheme="majorHAnsi"/>
                <w:sz w:val="22"/>
                <w:szCs w:val="22"/>
              </w:rPr>
              <w:fldChar w:fldCharType="end"/>
            </w:r>
          </w:p>
        </w:tc>
      </w:tr>
      <w:tr w:rsidR="00AC69B1" w:rsidRPr="00C5550D" w14:paraId="53B28211" w14:textId="77777777" w:rsidTr="00C5550D">
        <w:tc>
          <w:tcPr>
            <w:tcW w:w="2961" w:type="dxa"/>
            <w:gridSpan w:val="2"/>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21DA1A6B"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реєстрації</w:t>
            </w:r>
          </w:p>
        </w:tc>
        <w:tc>
          <w:tcPr>
            <w:tcW w:w="2977" w:type="dxa"/>
            <w:gridSpan w:val="3"/>
            <w:tcBorders>
              <w:left w:val="single" w:sz="2" w:space="0" w:color="000000"/>
              <w:bottom w:val="single" w:sz="2" w:space="0" w:color="000000"/>
              <w:right w:val="single" w:sz="2" w:space="0" w:color="000000"/>
            </w:tcBorders>
            <w:shd w:val="clear" w:color="auto" w:fill="auto"/>
          </w:tcPr>
          <w:p w14:paraId="47343CA8" w14:textId="4BDFE281"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857" w:type="dxa"/>
            <w:gridSpan w:val="2"/>
            <w:tcBorders>
              <w:left w:val="single" w:sz="2" w:space="0" w:color="000000"/>
              <w:bottom w:val="single" w:sz="2" w:space="0" w:color="000000"/>
              <w:right w:val="single" w:sz="2" w:space="0" w:color="000000"/>
            </w:tcBorders>
            <w:shd w:val="clear" w:color="auto" w:fill="BFBFBF" w:themeFill="background1" w:themeFillShade="BF"/>
          </w:tcPr>
          <w:p w14:paraId="3A07E54E"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Рік реєстрації:</w:t>
            </w:r>
          </w:p>
        </w:tc>
        <w:tc>
          <w:tcPr>
            <w:tcW w:w="2269" w:type="dxa"/>
            <w:tcBorders>
              <w:left w:val="single" w:sz="2" w:space="0" w:color="000000"/>
              <w:bottom w:val="single" w:sz="2" w:space="0" w:color="000000"/>
              <w:right w:val="single" w:sz="2" w:space="0" w:color="000000"/>
            </w:tcBorders>
            <w:shd w:val="clear" w:color="auto" w:fill="auto"/>
          </w:tcPr>
          <w:p w14:paraId="5BF4A6DE" w14:textId="67013D50"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r>
      <w:tr w:rsidR="00AC69B1" w:rsidRPr="00C5550D" w14:paraId="39B78D06"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0234A3D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проживання:</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A4C3C70" w14:textId="210A0476"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address_line_adrf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«address_line_adrf»</w:t>
            </w:r>
            <w:r w:rsidRPr="00A04260">
              <w:rPr>
                <w:rFonts w:asciiTheme="majorHAnsi" w:hAnsiTheme="majorHAnsi" w:cstheme="majorHAnsi"/>
                <w:sz w:val="22"/>
                <w:szCs w:val="22"/>
              </w:rPr>
              <w:fldChar w:fldCharType="end"/>
            </w:r>
          </w:p>
        </w:tc>
      </w:tr>
      <w:tr w:rsidR="00AC69B1" w:rsidRPr="00C5550D" w14:paraId="02B1AADB" w14:textId="77777777" w:rsidTr="00C5550D">
        <w:tc>
          <w:tcPr>
            <w:tcW w:w="3209" w:type="dxa"/>
            <w:gridSpan w:val="3"/>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51A9EE14"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проживання:</w:t>
            </w:r>
          </w:p>
        </w:tc>
        <w:tc>
          <w:tcPr>
            <w:tcW w:w="2313" w:type="dxa"/>
            <w:tcBorders>
              <w:left w:val="single" w:sz="2" w:space="0" w:color="000000"/>
              <w:bottom w:val="single" w:sz="2" w:space="0" w:color="000000"/>
              <w:right w:val="single" w:sz="2" w:space="0" w:color="000000"/>
            </w:tcBorders>
            <w:shd w:val="clear" w:color="auto" w:fill="auto"/>
          </w:tcPr>
          <w:p w14:paraId="7F1F595E" w14:textId="359A06B9"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986" w:type="dxa"/>
            <w:gridSpan w:val="2"/>
            <w:tcBorders>
              <w:left w:val="single" w:sz="2" w:space="0" w:color="000000"/>
              <w:bottom w:val="single" w:sz="2" w:space="0" w:color="000000"/>
              <w:right w:val="single" w:sz="2" w:space="0" w:color="000000"/>
            </w:tcBorders>
            <w:shd w:val="clear" w:color="auto" w:fill="BFBFBF" w:themeFill="background1" w:themeFillShade="BF"/>
          </w:tcPr>
          <w:p w14:paraId="70B45EC3"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Електронна пошта:</w:t>
            </w:r>
          </w:p>
        </w:tc>
        <w:tc>
          <w:tcPr>
            <w:tcW w:w="2556" w:type="dxa"/>
            <w:gridSpan w:val="2"/>
            <w:tcBorders>
              <w:left w:val="single" w:sz="2" w:space="0" w:color="000000"/>
              <w:bottom w:val="single" w:sz="2" w:space="0" w:color="000000"/>
              <w:right w:val="single" w:sz="2" w:space="0" w:color="000000"/>
            </w:tcBorders>
            <w:shd w:val="clear" w:color="auto" w:fill="auto"/>
          </w:tcPr>
          <w:p w14:paraId="52A4432B" w14:textId="50DA23C5"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email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«email»</w:t>
            </w:r>
            <w:r w:rsidRPr="00A04260">
              <w:rPr>
                <w:rFonts w:asciiTheme="majorHAnsi" w:hAnsiTheme="majorHAnsi" w:cstheme="majorHAnsi"/>
                <w:sz w:val="22"/>
                <w:szCs w:val="22"/>
              </w:rPr>
              <w:fldChar w:fldCharType="end"/>
            </w:r>
          </w:p>
        </w:tc>
      </w:tr>
    </w:tbl>
    <w:p w14:paraId="74F44C0D"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4. Інформація щодо зайнятості</w:t>
      </w:r>
    </w:p>
    <w:tbl>
      <w:tblPr>
        <w:tblStyle w:val="af"/>
        <w:tblW w:w="10065" w:type="dxa"/>
        <w:tblInd w:w="108" w:type="dxa"/>
        <w:tblLayout w:type="fixed"/>
        <w:tblLook w:val="04A0" w:firstRow="1" w:lastRow="0" w:firstColumn="1" w:lastColumn="0" w:noHBand="0" w:noVBand="1"/>
      </w:tblPr>
      <w:tblGrid>
        <w:gridCol w:w="1540"/>
        <w:gridCol w:w="761"/>
        <w:gridCol w:w="647"/>
        <w:gridCol w:w="423"/>
        <w:gridCol w:w="119"/>
        <w:gridCol w:w="1274"/>
        <w:gridCol w:w="5301"/>
      </w:tblGrid>
      <w:tr w:rsidR="00AC69B1" w:rsidRPr="00C5550D" w14:paraId="4F481CA8" w14:textId="77777777" w:rsidTr="00C5550D">
        <w:trPr>
          <w:trHeight w:val="338"/>
        </w:trPr>
        <w:tc>
          <w:tcPr>
            <w:tcW w:w="2948" w:type="dxa"/>
            <w:gridSpan w:val="3"/>
            <w:shd w:val="clear" w:color="auto" w:fill="808080" w:themeFill="background1" w:themeFillShade="80"/>
          </w:tcPr>
          <w:p w14:paraId="5B168D47"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Форма працевлаштування:</w:t>
            </w:r>
          </w:p>
        </w:tc>
        <w:tc>
          <w:tcPr>
            <w:tcW w:w="7117" w:type="dxa"/>
            <w:gridSpan w:val="4"/>
          </w:tcPr>
          <w:p w14:paraId="0B36C59F" w14:textId="1D9B1CC4" w:rsidR="00AC69B1" w:rsidRPr="00A04260" w:rsidRDefault="009D0AE6" w:rsidP="00C5550D">
            <w:pPr>
              <w:spacing w:line="20" w:lineRule="atLeast"/>
              <w:rPr>
                <w:rFonts w:asciiTheme="majorHAnsi" w:hAnsiTheme="majorHAnsi" w:cstheme="majorHAnsi"/>
                <w:szCs w:val="22"/>
                <w:lang w:val="ru-RU"/>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«get_soc_stat_display»</w:t>
            </w:r>
            <w:r w:rsidRPr="00A04260">
              <w:rPr>
                <w:rFonts w:asciiTheme="majorHAnsi" w:hAnsiTheme="majorHAnsi" w:cstheme="majorHAnsi"/>
              </w:rPr>
              <w:fldChar w:fldCharType="end"/>
            </w:r>
          </w:p>
        </w:tc>
      </w:tr>
      <w:tr w:rsidR="00AC69B1" w:rsidRPr="00C5550D" w14:paraId="4E62D8C1" w14:textId="77777777" w:rsidTr="00C5550D">
        <w:trPr>
          <w:trHeight w:val="286"/>
        </w:trPr>
        <w:tc>
          <w:tcPr>
            <w:tcW w:w="2301" w:type="dxa"/>
            <w:gridSpan w:val="2"/>
            <w:shd w:val="clear" w:color="auto" w:fill="A6A6A6" w:themeFill="background1" w:themeFillShade="A6"/>
          </w:tcPr>
          <w:p w14:paraId="1C80463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Статус зайнятості:</w:t>
            </w:r>
          </w:p>
        </w:tc>
        <w:tc>
          <w:tcPr>
            <w:tcW w:w="7764" w:type="dxa"/>
            <w:gridSpan w:val="5"/>
          </w:tcPr>
          <w:p w14:paraId="00120552" w14:textId="30DDCD7F" w:rsidR="00AC69B1" w:rsidRPr="00A04260" w:rsidRDefault="00AC69B1" w:rsidP="00C5550D">
            <w:pPr>
              <w:spacing w:line="20" w:lineRule="atLeast"/>
              <w:rPr>
                <w:rFonts w:asciiTheme="majorHAnsi" w:hAnsiTheme="majorHAnsi" w:cstheme="majorHAnsi"/>
                <w:szCs w:val="22"/>
              </w:rPr>
            </w:pPr>
          </w:p>
        </w:tc>
      </w:tr>
      <w:tr w:rsidR="00AC69B1" w:rsidRPr="00C5550D" w14:paraId="111367C8" w14:textId="77777777" w:rsidTr="00C5550D">
        <w:trPr>
          <w:trHeight w:val="262"/>
        </w:trPr>
        <w:tc>
          <w:tcPr>
            <w:tcW w:w="3490" w:type="dxa"/>
            <w:gridSpan w:val="5"/>
            <w:shd w:val="clear" w:color="auto" w:fill="A6A6A6" w:themeFill="background1" w:themeFillShade="A6"/>
          </w:tcPr>
          <w:p w14:paraId="41224645"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Назва компанії/організації:</w:t>
            </w:r>
          </w:p>
        </w:tc>
        <w:tc>
          <w:tcPr>
            <w:tcW w:w="6575" w:type="dxa"/>
            <w:gridSpan w:val="2"/>
          </w:tcPr>
          <w:p w14:paraId="5AEEAA98" w14:textId="06E9732B" w:rsidR="00AC69B1" w:rsidRPr="00A04260" w:rsidRDefault="00C91F53"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work_company </w:instrText>
            </w:r>
            <w:r w:rsidRPr="00A04260">
              <w:rPr>
                <w:rFonts w:asciiTheme="majorHAnsi" w:hAnsiTheme="majorHAnsi" w:cstheme="majorHAnsi"/>
              </w:rPr>
              <w:fldChar w:fldCharType="separate"/>
            </w:r>
            <w:r w:rsidRPr="00A04260">
              <w:rPr>
                <w:rFonts w:asciiTheme="majorHAnsi" w:hAnsiTheme="majorHAnsi" w:cstheme="majorHAnsi"/>
                <w:noProof/>
                <w:szCs w:val="22"/>
              </w:rPr>
              <w:t>«work_company»</w:t>
            </w:r>
            <w:r w:rsidRPr="00A04260">
              <w:rPr>
                <w:rFonts w:asciiTheme="majorHAnsi" w:hAnsiTheme="majorHAnsi" w:cstheme="majorHAnsi"/>
              </w:rPr>
              <w:fldChar w:fldCharType="end"/>
            </w:r>
          </w:p>
        </w:tc>
      </w:tr>
      <w:tr w:rsidR="00AC69B1" w:rsidRPr="00C5550D" w14:paraId="7A169FAA" w14:textId="77777777" w:rsidTr="00C5550D">
        <w:trPr>
          <w:trHeight w:val="280"/>
        </w:trPr>
        <w:tc>
          <w:tcPr>
            <w:tcW w:w="1540" w:type="dxa"/>
            <w:shd w:val="clear" w:color="auto" w:fill="A6A6A6" w:themeFill="background1" w:themeFillShade="A6"/>
          </w:tcPr>
          <w:p w14:paraId="30811FF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Посада:</w:t>
            </w:r>
          </w:p>
        </w:tc>
        <w:tc>
          <w:tcPr>
            <w:tcW w:w="8525" w:type="dxa"/>
            <w:gridSpan w:val="6"/>
          </w:tcPr>
          <w:p w14:paraId="64B475C3" w14:textId="45B5C7DE" w:rsidR="00AC69B1" w:rsidRPr="00A04260" w:rsidRDefault="009D0AE6"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get_zan_tip_display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«get_zan_tip_display»</w:t>
            </w:r>
            <w:r w:rsidRPr="00A04260">
              <w:rPr>
                <w:rFonts w:asciiTheme="majorHAnsi" w:hAnsiTheme="majorHAnsi" w:cstheme="majorHAnsi"/>
              </w:rPr>
              <w:fldChar w:fldCharType="end"/>
            </w:r>
          </w:p>
        </w:tc>
      </w:tr>
      <w:tr w:rsidR="00AC69B1" w:rsidRPr="00C5550D" w14:paraId="4C1FEE2F" w14:textId="77777777" w:rsidTr="00C5550D">
        <w:trPr>
          <w:trHeight w:val="261"/>
        </w:trPr>
        <w:tc>
          <w:tcPr>
            <w:tcW w:w="4764" w:type="dxa"/>
            <w:gridSpan w:val="6"/>
            <w:shd w:val="clear" w:color="auto" w:fill="A6A6A6" w:themeFill="background1" w:themeFillShade="A6"/>
          </w:tcPr>
          <w:p w14:paraId="50F83731"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Стаж на поточному місці роботи</w:t>
            </w:r>
          </w:p>
        </w:tc>
        <w:tc>
          <w:tcPr>
            <w:tcW w:w="5301" w:type="dxa"/>
          </w:tcPr>
          <w:p w14:paraId="5D6A2525" w14:textId="6F70942A" w:rsidR="00AC69B1" w:rsidRPr="00A04260" w:rsidRDefault="00261E99"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working_term </w:instrText>
            </w:r>
            <w:r w:rsidRPr="00A04260">
              <w:rPr>
                <w:rFonts w:asciiTheme="majorHAnsi" w:hAnsiTheme="majorHAnsi" w:cstheme="majorHAnsi"/>
              </w:rPr>
              <w:fldChar w:fldCharType="separate"/>
            </w:r>
            <w:r w:rsidRPr="00A04260">
              <w:rPr>
                <w:rFonts w:asciiTheme="majorHAnsi" w:hAnsiTheme="majorHAnsi" w:cstheme="majorHAnsi"/>
                <w:noProof/>
                <w:szCs w:val="22"/>
              </w:rPr>
              <w:t>«working_term»</w:t>
            </w:r>
            <w:r w:rsidRPr="00A04260">
              <w:rPr>
                <w:rFonts w:asciiTheme="majorHAnsi" w:hAnsiTheme="majorHAnsi" w:cstheme="majorHAnsi"/>
              </w:rPr>
              <w:fldChar w:fldCharType="end"/>
            </w:r>
          </w:p>
        </w:tc>
      </w:tr>
      <w:tr w:rsidR="00AC69B1" w:rsidRPr="00C5550D" w14:paraId="4BA49BB1" w14:textId="77777777" w:rsidTr="00C5550D">
        <w:trPr>
          <w:trHeight w:val="272"/>
        </w:trPr>
        <w:tc>
          <w:tcPr>
            <w:tcW w:w="2948" w:type="dxa"/>
            <w:gridSpan w:val="3"/>
            <w:shd w:val="clear" w:color="auto" w:fill="A6A6A6" w:themeFill="background1" w:themeFillShade="A6"/>
          </w:tcPr>
          <w:p w14:paraId="0001509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Загальний трудовий стаж:</w:t>
            </w:r>
          </w:p>
        </w:tc>
        <w:tc>
          <w:tcPr>
            <w:tcW w:w="7117" w:type="dxa"/>
            <w:gridSpan w:val="4"/>
          </w:tcPr>
          <w:p w14:paraId="4D7CE687" w14:textId="3681CF10" w:rsidR="00AC69B1" w:rsidRPr="00A04260" w:rsidRDefault="000D5737" w:rsidP="00C5550D">
            <w:pPr>
              <w:spacing w:line="20" w:lineRule="atLeast"/>
              <w:rPr>
                <w:rFonts w:asciiTheme="majorHAnsi" w:hAnsiTheme="majorHAnsi" w:cstheme="majorHAnsi"/>
                <w:szCs w:val="22"/>
                <w:lang w:val="ru-RU"/>
              </w:rPr>
            </w:pPr>
            <w:r w:rsidRPr="00A04260">
              <w:rPr>
                <w:rFonts w:asciiTheme="majorHAnsi" w:hAnsiTheme="majorHAnsi" w:cstheme="majorHAnsi"/>
                <w:szCs w:val="22"/>
                <w:lang w:val="ru-RU"/>
              </w:rPr>
              <w:t>-</w:t>
            </w:r>
          </w:p>
        </w:tc>
      </w:tr>
      <w:tr w:rsidR="00AC69B1" w:rsidRPr="00C5550D" w14:paraId="3C2F6C52" w14:textId="77777777" w:rsidTr="00C5550D">
        <w:trPr>
          <w:trHeight w:val="350"/>
        </w:trPr>
        <w:tc>
          <w:tcPr>
            <w:tcW w:w="3371" w:type="dxa"/>
            <w:gridSpan w:val="4"/>
            <w:shd w:val="clear" w:color="auto" w:fill="808080" w:themeFill="background1" w:themeFillShade="80"/>
          </w:tcPr>
          <w:p w14:paraId="04F5A40E"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b/>
                <w:szCs w:val="22"/>
              </w:rPr>
              <w:lastRenderedPageBreak/>
              <w:t>Адреса місця роботи:</w:t>
            </w:r>
          </w:p>
        </w:tc>
        <w:tc>
          <w:tcPr>
            <w:tcW w:w="6694" w:type="dxa"/>
            <w:gridSpan w:val="3"/>
            <w:shd w:val="clear" w:color="auto" w:fill="auto"/>
          </w:tcPr>
          <w:p w14:paraId="5EA35CE3" w14:textId="77777777" w:rsidR="00AC69B1" w:rsidRPr="00A04260" w:rsidRDefault="00AC69B1" w:rsidP="00C5550D">
            <w:pPr>
              <w:spacing w:line="20" w:lineRule="atLeast"/>
              <w:rPr>
                <w:rFonts w:asciiTheme="majorHAnsi" w:hAnsiTheme="majorHAnsi" w:cstheme="majorHAnsi"/>
                <w:szCs w:val="22"/>
              </w:rPr>
            </w:pPr>
          </w:p>
        </w:tc>
      </w:tr>
    </w:tbl>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573"/>
        <w:gridCol w:w="778"/>
        <w:gridCol w:w="813"/>
        <w:gridCol w:w="172"/>
        <w:gridCol w:w="332"/>
        <w:gridCol w:w="1317"/>
        <w:gridCol w:w="1397"/>
        <w:gridCol w:w="608"/>
        <w:gridCol w:w="824"/>
        <w:gridCol w:w="1008"/>
        <w:gridCol w:w="241"/>
        <w:gridCol w:w="952"/>
      </w:tblGrid>
      <w:tr w:rsidR="00AC69B1" w:rsidRPr="00C5550D" w14:paraId="07E3447B" w14:textId="77777777" w:rsidTr="00C5550D">
        <w:tc>
          <w:tcPr>
            <w:tcW w:w="10065" w:type="dxa"/>
            <w:gridSpan w:val="13"/>
            <w:shd w:val="clear" w:color="FFFFFF" w:fill="auto"/>
            <w:vAlign w:val="bottom"/>
          </w:tcPr>
          <w:p w14:paraId="025B694C"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b/>
              </w:rPr>
              <w:t>5</w:t>
            </w:r>
            <w:r w:rsidRPr="00A04260">
              <w:rPr>
                <w:rFonts w:asciiTheme="majorHAnsi" w:hAnsiTheme="majorHAnsi" w:cstheme="majorHAnsi"/>
              </w:rPr>
              <w:t>.</w:t>
            </w:r>
            <w:r w:rsidRPr="00A04260">
              <w:rPr>
                <w:rFonts w:asciiTheme="majorHAnsi" w:hAnsiTheme="majorHAnsi" w:cstheme="majorHAnsi"/>
                <w:b/>
              </w:rPr>
              <w:t>Відомості про фінансовий стан клієнта/витрати клієнта та дружини/чоловіка</w:t>
            </w:r>
          </w:p>
        </w:tc>
      </w:tr>
      <w:tr w:rsidR="00AC69B1" w:rsidRPr="00C5550D" w14:paraId="566E046B" w14:textId="77777777" w:rsidTr="00C5550D">
        <w:tc>
          <w:tcPr>
            <w:tcW w:w="2415" w:type="dxa"/>
            <w:gridSpan w:val="3"/>
            <w:vMerge w:val="restart"/>
            <w:shd w:val="clear" w:color="FFFFFF" w:fill="auto"/>
          </w:tcPr>
          <w:p w14:paraId="34C6DB2F"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Розмір основного доходу (в місяць  після відрах</w:t>
            </w:r>
            <w:r w:rsidRPr="00A04260">
              <w:rPr>
                <w:rFonts w:asciiTheme="majorHAnsi" w:hAnsiTheme="majorHAnsi" w:cstheme="majorHAnsi"/>
              </w:rPr>
              <w:t>у</w:t>
            </w:r>
            <w:r w:rsidRPr="00A04260">
              <w:rPr>
                <w:rFonts w:asciiTheme="majorHAnsi" w:hAnsiTheme="majorHAnsi" w:cstheme="majorHAnsi"/>
              </w:rPr>
              <w:t>вань)</w:t>
            </w:r>
          </w:p>
        </w:tc>
        <w:tc>
          <w:tcPr>
            <w:tcW w:w="2650" w:type="dxa"/>
            <w:gridSpan w:val="4"/>
            <w:shd w:val="clear" w:color="FFFFFF" w:fill="auto"/>
          </w:tcPr>
          <w:p w14:paraId="4BD362E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c>
          <w:tcPr>
            <w:tcW w:w="2822" w:type="dxa"/>
            <w:gridSpan w:val="3"/>
            <w:vMerge w:val="restart"/>
            <w:shd w:val="clear" w:color="FFFFFF" w:fill="auto"/>
          </w:tcPr>
          <w:p w14:paraId="0785CB11"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 Додатковий дохід (за наявн</w:t>
            </w:r>
            <w:r w:rsidRPr="00A04260">
              <w:rPr>
                <w:rFonts w:asciiTheme="majorHAnsi" w:hAnsiTheme="majorHAnsi" w:cstheme="majorHAnsi"/>
              </w:rPr>
              <w:t>о</w:t>
            </w:r>
            <w:r w:rsidRPr="00A04260">
              <w:rPr>
                <w:rFonts w:asciiTheme="majorHAnsi" w:hAnsiTheme="majorHAnsi" w:cstheme="majorHAnsi"/>
              </w:rPr>
              <w:t>сті)</w:t>
            </w:r>
          </w:p>
        </w:tc>
        <w:tc>
          <w:tcPr>
            <w:tcW w:w="2178" w:type="dxa"/>
            <w:gridSpan w:val="3"/>
            <w:shd w:val="clear" w:color="FFFFFF" w:fill="auto"/>
          </w:tcPr>
          <w:p w14:paraId="32CBFB22"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r>
      <w:tr w:rsidR="00AC69B1" w:rsidRPr="00C5550D" w14:paraId="289A4F4C" w14:textId="77777777" w:rsidTr="00C5550D">
        <w:tc>
          <w:tcPr>
            <w:tcW w:w="2415" w:type="dxa"/>
            <w:gridSpan w:val="3"/>
            <w:vMerge/>
            <w:shd w:val="clear" w:color="FFFFFF" w:fill="auto"/>
          </w:tcPr>
          <w:p w14:paraId="55AC5822" w14:textId="77777777" w:rsidR="00AC69B1" w:rsidRPr="00A04260" w:rsidRDefault="00AC69B1" w:rsidP="00C5550D">
            <w:pPr>
              <w:spacing w:line="20" w:lineRule="atLeast"/>
              <w:jc w:val="both"/>
              <w:rPr>
                <w:rFonts w:asciiTheme="majorHAnsi" w:hAnsiTheme="majorHAnsi" w:cstheme="majorHAnsi"/>
              </w:rPr>
            </w:pPr>
          </w:p>
        </w:tc>
        <w:tc>
          <w:tcPr>
            <w:tcW w:w="2650" w:type="dxa"/>
            <w:gridSpan w:val="4"/>
            <w:shd w:val="clear" w:color="FFFFFF" w:fill="auto"/>
          </w:tcPr>
          <w:p w14:paraId="4FBDF355" w14:textId="77777777" w:rsidR="00AC69B1" w:rsidRPr="00A04260" w:rsidRDefault="00AC69B1" w:rsidP="00C5550D">
            <w:pPr>
              <w:spacing w:line="20" w:lineRule="atLeast"/>
              <w:jc w:val="both"/>
              <w:rPr>
                <w:rFonts w:asciiTheme="majorHAnsi" w:hAnsiTheme="majorHAnsi" w:cstheme="majorHAnsi"/>
              </w:rPr>
            </w:pPr>
          </w:p>
        </w:tc>
        <w:tc>
          <w:tcPr>
            <w:tcW w:w="2822" w:type="dxa"/>
            <w:gridSpan w:val="3"/>
            <w:vMerge/>
            <w:shd w:val="clear" w:color="FFFFFF" w:fill="auto"/>
          </w:tcPr>
          <w:p w14:paraId="452CDBB2" w14:textId="77777777" w:rsidR="00AC69B1" w:rsidRPr="00A04260" w:rsidRDefault="00AC69B1" w:rsidP="00C5550D">
            <w:pPr>
              <w:spacing w:line="20" w:lineRule="atLeast"/>
              <w:jc w:val="both"/>
              <w:rPr>
                <w:rFonts w:asciiTheme="majorHAnsi" w:hAnsiTheme="majorHAnsi" w:cstheme="majorHAnsi"/>
              </w:rPr>
            </w:pPr>
          </w:p>
        </w:tc>
        <w:tc>
          <w:tcPr>
            <w:tcW w:w="2178" w:type="dxa"/>
            <w:gridSpan w:val="3"/>
            <w:shd w:val="clear" w:color="FFFFFF" w:fill="auto"/>
          </w:tcPr>
          <w:p w14:paraId="64F51101" w14:textId="77777777" w:rsidR="00AC69B1" w:rsidRPr="00A04260" w:rsidRDefault="00AC69B1" w:rsidP="00C5550D">
            <w:pPr>
              <w:spacing w:line="20" w:lineRule="atLeast"/>
              <w:jc w:val="both"/>
              <w:rPr>
                <w:rFonts w:asciiTheme="majorHAnsi" w:hAnsiTheme="majorHAnsi" w:cstheme="majorHAnsi"/>
              </w:rPr>
            </w:pPr>
          </w:p>
        </w:tc>
      </w:tr>
      <w:tr w:rsidR="00AC69B1" w:rsidRPr="00C5550D" w14:paraId="22FF49E0" w14:textId="77777777" w:rsidTr="00C5550D">
        <w:tc>
          <w:tcPr>
            <w:tcW w:w="5065" w:type="dxa"/>
            <w:gridSpan w:val="7"/>
            <w:shd w:val="clear" w:color="FFFFFF" w:fill="auto"/>
          </w:tcPr>
          <w:p w14:paraId="42E0DAB8"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Фінансовий стан клієнта (включаючи нерухоме та цінне рухоме майно)</w:t>
            </w:r>
          </w:p>
        </w:tc>
        <w:tc>
          <w:tcPr>
            <w:tcW w:w="5000" w:type="dxa"/>
            <w:gridSpan w:val="6"/>
            <w:shd w:val="clear" w:color="FFFFFF" w:fill="auto"/>
          </w:tcPr>
          <w:p w14:paraId="4733A2F4"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Квартира  ____ автомобіль   ____ земельна ділянка ____    будинок ____               Банківський депозит: ____</w:t>
            </w:r>
          </w:p>
        </w:tc>
      </w:tr>
      <w:tr w:rsidR="00AC69B1" w:rsidRPr="00C5550D" w14:paraId="4862E893" w14:textId="77777777" w:rsidTr="00C5550D">
        <w:tc>
          <w:tcPr>
            <w:tcW w:w="10065" w:type="dxa"/>
            <w:gridSpan w:val="13"/>
            <w:shd w:val="clear" w:color="FFFFFF" w:fill="auto"/>
          </w:tcPr>
          <w:p w14:paraId="36C1EB0B"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Інші джерела надходження грошових коштів:</w:t>
            </w:r>
          </w:p>
        </w:tc>
      </w:tr>
      <w:tr w:rsidR="00AC69B1" w:rsidRPr="00C5550D" w14:paraId="4A0408F9" w14:textId="77777777" w:rsidTr="00C5550D">
        <w:trPr>
          <w:trHeight w:val="378"/>
        </w:trPr>
        <w:tc>
          <w:tcPr>
            <w:tcW w:w="1056" w:type="dxa"/>
            <w:shd w:val="clear" w:color="FFFFFF" w:fill="auto"/>
          </w:tcPr>
          <w:p w14:paraId="1581389B"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Власні заощ</w:t>
            </w:r>
            <w:r w:rsidRPr="00A04260">
              <w:rPr>
                <w:rFonts w:asciiTheme="majorHAnsi" w:hAnsiTheme="majorHAnsi" w:cstheme="majorHAnsi"/>
              </w:rPr>
              <w:t>а</w:t>
            </w:r>
            <w:r w:rsidRPr="00A04260">
              <w:rPr>
                <w:rFonts w:asciiTheme="majorHAnsi" w:hAnsiTheme="majorHAnsi" w:cstheme="majorHAnsi"/>
              </w:rPr>
              <w:t>дження</w:t>
            </w:r>
          </w:p>
        </w:tc>
        <w:tc>
          <w:tcPr>
            <w:tcW w:w="1359" w:type="dxa"/>
            <w:gridSpan w:val="2"/>
            <w:shd w:val="clear" w:color="FFFFFF" w:fill="auto"/>
          </w:tcPr>
          <w:p w14:paraId="196546B0" w14:textId="77777777" w:rsidR="00AC69B1" w:rsidRPr="00A04260" w:rsidRDefault="00AC69B1" w:rsidP="00C5550D">
            <w:pPr>
              <w:spacing w:line="20" w:lineRule="atLeast"/>
              <w:rPr>
                <w:rFonts w:asciiTheme="majorHAnsi" w:hAnsiTheme="majorHAnsi" w:cstheme="majorHAnsi"/>
              </w:rPr>
            </w:pPr>
          </w:p>
        </w:tc>
        <w:tc>
          <w:tcPr>
            <w:tcW w:w="1325" w:type="dxa"/>
            <w:gridSpan w:val="3"/>
            <w:shd w:val="clear" w:color="FFFFFF" w:fill="auto"/>
          </w:tcPr>
          <w:p w14:paraId="5D558023" w14:textId="62B8DD1F"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Кредитні к</w:t>
            </w:r>
            <w:r w:rsidRPr="00A04260">
              <w:rPr>
                <w:rFonts w:asciiTheme="majorHAnsi" w:hAnsiTheme="majorHAnsi" w:cstheme="majorHAnsi"/>
              </w:rPr>
              <w:t>о</w:t>
            </w:r>
            <w:r w:rsidRPr="00A04260">
              <w:rPr>
                <w:rFonts w:asciiTheme="majorHAnsi" w:hAnsiTheme="majorHAnsi" w:cstheme="majorHAnsi"/>
              </w:rPr>
              <w:t xml:space="preserve">шти, </w:t>
            </w:r>
            <w:r w:rsidR="00621AE5">
              <w:rPr>
                <w:rFonts w:asciiTheme="majorHAnsi" w:hAnsiTheme="majorHAnsi" w:cstheme="majorHAnsi"/>
              </w:rPr>
              <w:t>Кредиту</w:t>
            </w:r>
          </w:p>
        </w:tc>
        <w:tc>
          <w:tcPr>
            <w:tcW w:w="1325" w:type="dxa"/>
            <w:shd w:val="clear" w:color="FFFFFF" w:fill="auto"/>
          </w:tcPr>
          <w:p w14:paraId="3421B361" w14:textId="77777777" w:rsidR="00AC69B1" w:rsidRPr="00A04260" w:rsidRDefault="00AC69B1" w:rsidP="00C5550D">
            <w:pPr>
              <w:spacing w:line="20" w:lineRule="atLeast"/>
              <w:rPr>
                <w:rFonts w:asciiTheme="majorHAnsi" w:hAnsiTheme="majorHAnsi" w:cstheme="majorHAnsi"/>
              </w:rPr>
            </w:pPr>
          </w:p>
        </w:tc>
        <w:tc>
          <w:tcPr>
            <w:tcW w:w="1405" w:type="dxa"/>
            <w:shd w:val="clear" w:color="FFFFFF" w:fill="auto"/>
          </w:tcPr>
          <w:p w14:paraId="0BEB62F6"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Кошти від 3-тіх осіб, фінанс</w:t>
            </w:r>
            <w:r w:rsidRPr="00A04260">
              <w:rPr>
                <w:rFonts w:asciiTheme="majorHAnsi" w:hAnsiTheme="majorHAnsi" w:cstheme="majorHAnsi"/>
              </w:rPr>
              <w:t>о</w:t>
            </w:r>
            <w:r w:rsidRPr="00A04260">
              <w:rPr>
                <w:rFonts w:asciiTheme="majorHAnsi" w:hAnsiTheme="majorHAnsi" w:cstheme="majorHAnsi"/>
              </w:rPr>
              <w:t>ва допомога</w:t>
            </w:r>
          </w:p>
        </w:tc>
        <w:tc>
          <w:tcPr>
            <w:tcW w:w="1440" w:type="dxa"/>
            <w:gridSpan w:val="2"/>
            <w:shd w:val="clear" w:color="FFFFFF" w:fill="auto"/>
          </w:tcPr>
          <w:p w14:paraId="60403F39" w14:textId="77777777" w:rsidR="00AC69B1" w:rsidRPr="00A04260" w:rsidRDefault="00AC69B1" w:rsidP="00C5550D">
            <w:pPr>
              <w:spacing w:line="20" w:lineRule="atLeast"/>
              <w:rPr>
                <w:rFonts w:asciiTheme="majorHAnsi" w:hAnsiTheme="majorHAnsi" w:cstheme="majorHAnsi"/>
              </w:rPr>
            </w:pPr>
          </w:p>
        </w:tc>
        <w:tc>
          <w:tcPr>
            <w:tcW w:w="1256" w:type="dxa"/>
            <w:gridSpan w:val="2"/>
            <w:shd w:val="clear" w:color="FFFFFF" w:fill="auto"/>
          </w:tcPr>
          <w:p w14:paraId="1BC64EF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Інше:</w:t>
            </w:r>
          </w:p>
        </w:tc>
        <w:tc>
          <w:tcPr>
            <w:tcW w:w="899" w:type="dxa"/>
            <w:shd w:val="clear" w:color="FFFFFF" w:fill="auto"/>
          </w:tcPr>
          <w:p w14:paraId="21D02ABB" w14:textId="77777777" w:rsidR="00AC69B1" w:rsidRPr="00A04260" w:rsidRDefault="00AC69B1" w:rsidP="00C5550D">
            <w:pPr>
              <w:spacing w:line="20" w:lineRule="atLeast"/>
              <w:rPr>
                <w:rFonts w:asciiTheme="majorHAnsi" w:hAnsiTheme="majorHAnsi" w:cstheme="majorHAnsi"/>
              </w:rPr>
            </w:pPr>
          </w:p>
        </w:tc>
      </w:tr>
      <w:tr w:rsidR="00AC69B1" w:rsidRPr="00C5550D" w14:paraId="7BB15586" w14:textId="77777777" w:rsidTr="00C5550D">
        <w:tc>
          <w:tcPr>
            <w:tcW w:w="10065" w:type="dxa"/>
            <w:gridSpan w:val="13"/>
            <w:shd w:val="clear" w:color="FFFFFF" w:fill="auto"/>
          </w:tcPr>
          <w:p w14:paraId="17D90569"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Очікуваний/плановий об’єм надходжень грошових коштів:</w:t>
            </w:r>
          </w:p>
        </w:tc>
      </w:tr>
      <w:tr w:rsidR="00AC69B1" w:rsidRPr="00C5550D" w14:paraId="0F6743E8" w14:textId="77777777" w:rsidTr="00C5550D">
        <w:trPr>
          <w:trHeight w:val="232"/>
        </w:trPr>
        <w:tc>
          <w:tcPr>
            <w:tcW w:w="1632" w:type="dxa"/>
            <w:gridSpan w:val="2"/>
            <w:shd w:val="clear" w:color="FFFFFF" w:fill="auto"/>
          </w:tcPr>
          <w:p w14:paraId="5D2AE15A"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 15 000</w:t>
            </w:r>
          </w:p>
        </w:tc>
        <w:tc>
          <w:tcPr>
            <w:tcW w:w="1601" w:type="dxa"/>
            <w:gridSpan w:val="2"/>
            <w:shd w:val="clear" w:color="FFFFFF" w:fill="auto"/>
          </w:tcPr>
          <w:p w14:paraId="5114144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32" w:type="dxa"/>
            <w:gridSpan w:val="3"/>
            <w:shd w:val="clear" w:color="FFFFFF" w:fill="auto"/>
          </w:tcPr>
          <w:p w14:paraId="0A5AFF2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від 50 000 до 150 000</w:t>
            </w:r>
          </w:p>
        </w:tc>
        <w:tc>
          <w:tcPr>
            <w:tcW w:w="1981" w:type="dxa"/>
            <w:gridSpan w:val="2"/>
            <w:shd w:val="clear" w:color="FFFFFF" w:fill="auto"/>
          </w:tcPr>
          <w:p w14:paraId="5FFB2B5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43" w:type="dxa"/>
            <w:gridSpan w:val="2"/>
            <w:shd w:val="clear" w:color="FFFFFF" w:fill="auto"/>
          </w:tcPr>
          <w:p w14:paraId="41BAC74E"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понад 150 000</w:t>
            </w:r>
          </w:p>
        </w:tc>
        <w:tc>
          <w:tcPr>
            <w:tcW w:w="1176" w:type="dxa"/>
            <w:gridSpan w:val="2"/>
            <w:shd w:val="clear" w:color="FFFFFF" w:fill="auto"/>
          </w:tcPr>
          <w:p w14:paraId="357CCA3D"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r>
      <w:tr w:rsidR="00AC69B1" w:rsidRPr="00C5550D" w14:paraId="56B9CFE0" w14:textId="77777777" w:rsidTr="00C5550D">
        <w:tc>
          <w:tcPr>
            <w:tcW w:w="10065" w:type="dxa"/>
            <w:gridSpan w:val="13"/>
            <w:shd w:val="clear" w:color="FFFFFF" w:fill="auto"/>
          </w:tcPr>
          <w:p w14:paraId="07A4C22C"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Щомісячні витрати: Сукупні середньомісячні витрати: ____ Отримував(ла) кредит/позику протягом останніх п'яти років: ____. Щомісячні платежі за іншими кредитами/позиками ____</w:t>
            </w:r>
          </w:p>
        </w:tc>
      </w:tr>
      <w:tr w:rsidR="00AC69B1" w:rsidRPr="00C5550D" w14:paraId="15BE3354" w14:textId="77777777" w:rsidTr="00C5550D">
        <w:tc>
          <w:tcPr>
            <w:tcW w:w="10065" w:type="dxa"/>
            <w:gridSpan w:val="13"/>
            <w:shd w:val="clear" w:color="FFFFFF" w:fill="auto"/>
          </w:tcPr>
          <w:p w14:paraId="31689F90"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Додаткова інформація:</w:t>
            </w:r>
          </w:p>
        </w:tc>
      </w:tr>
      <w:tr w:rsidR="00AC69B1" w:rsidRPr="00C5550D" w14:paraId="06F9863E" w14:textId="77777777" w:rsidTr="00C5550D">
        <w:trPr>
          <w:trHeight w:val="378"/>
        </w:trPr>
        <w:tc>
          <w:tcPr>
            <w:tcW w:w="3348" w:type="dxa"/>
            <w:gridSpan w:val="5"/>
            <w:shd w:val="clear" w:color="FFFFFF" w:fill="auto"/>
          </w:tcPr>
          <w:p w14:paraId="3CC3D31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клієнт податковим агентом США? (FATCA)</w:t>
            </w:r>
          </w:p>
        </w:tc>
        <w:tc>
          <w:tcPr>
            <w:tcW w:w="3675" w:type="dxa"/>
            <w:gridSpan w:val="4"/>
            <w:shd w:val="clear" w:color="FFFFFF" w:fill="auto"/>
          </w:tcPr>
          <w:p w14:paraId="3F85EE53"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Ви публічною особою, або пов’язаною з нею особою?</w:t>
            </w:r>
          </w:p>
        </w:tc>
        <w:tc>
          <w:tcPr>
            <w:tcW w:w="3042" w:type="dxa"/>
            <w:gridSpan w:val="4"/>
            <w:shd w:val="clear" w:color="FFFFFF" w:fill="auto"/>
          </w:tcPr>
          <w:p w14:paraId="1014BF3F"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 xml:space="preserve"> Чи маєте Ви контрол</w:t>
            </w:r>
            <w:r w:rsidRPr="00A04260">
              <w:rPr>
                <w:rFonts w:asciiTheme="majorHAnsi" w:hAnsiTheme="majorHAnsi" w:cstheme="majorHAnsi"/>
              </w:rPr>
              <w:t>е</w:t>
            </w:r>
            <w:r w:rsidRPr="00A04260">
              <w:rPr>
                <w:rFonts w:asciiTheme="majorHAnsi" w:hAnsiTheme="majorHAnsi" w:cstheme="majorHAnsi"/>
              </w:rPr>
              <w:t>рів/представників інт</w:t>
            </w:r>
            <w:r w:rsidRPr="00A04260">
              <w:rPr>
                <w:rFonts w:asciiTheme="majorHAnsi" w:hAnsiTheme="majorHAnsi" w:cstheme="majorHAnsi"/>
              </w:rPr>
              <w:t>е</w:t>
            </w:r>
            <w:r w:rsidRPr="00A04260">
              <w:rPr>
                <w:rFonts w:asciiTheme="majorHAnsi" w:hAnsiTheme="majorHAnsi" w:cstheme="majorHAnsi"/>
              </w:rPr>
              <w:t>ресів/</w:t>
            </w:r>
            <w:proofErr w:type="spellStart"/>
            <w:r w:rsidRPr="00A04260">
              <w:rPr>
                <w:rFonts w:asciiTheme="majorHAnsi" w:hAnsiTheme="majorHAnsi" w:cstheme="majorHAnsi"/>
              </w:rPr>
              <w:t>осіб,уповноважених</w:t>
            </w:r>
            <w:proofErr w:type="spellEnd"/>
            <w:r w:rsidRPr="00A04260">
              <w:rPr>
                <w:rFonts w:asciiTheme="majorHAnsi" w:hAnsiTheme="majorHAnsi" w:cstheme="majorHAnsi"/>
              </w:rPr>
              <w:t xml:space="preserve"> діяти від Вашого імені </w:t>
            </w:r>
          </w:p>
        </w:tc>
      </w:tr>
      <w:tr w:rsidR="00AC69B1" w:rsidRPr="00C5550D" w14:paraId="4018A6B0" w14:textId="77777777" w:rsidTr="00C5550D">
        <w:tc>
          <w:tcPr>
            <w:tcW w:w="1574" w:type="dxa"/>
            <w:gridSpan w:val="2"/>
            <w:shd w:val="clear" w:color="FFFFFF" w:fill="auto"/>
          </w:tcPr>
          <w:p w14:paraId="2D9FAE6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 xml:space="preserve">Маю </w:t>
            </w:r>
            <w:proofErr w:type="spellStart"/>
            <w:r w:rsidRPr="00A04260">
              <w:rPr>
                <w:rFonts w:asciiTheme="majorHAnsi" w:hAnsiTheme="majorHAnsi" w:cstheme="majorHAnsi"/>
              </w:rPr>
              <w:t>GreenCard</w:t>
            </w:r>
            <w:proofErr w:type="spellEnd"/>
          </w:p>
        </w:tc>
        <w:tc>
          <w:tcPr>
            <w:tcW w:w="1774" w:type="dxa"/>
            <w:gridSpan w:val="3"/>
            <w:shd w:val="clear" w:color="FFFFFF" w:fill="auto"/>
          </w:tcPr>
          <w:p w14:paraId="61F24988" w14:textId="77777777" w:rsidR="00AC69B1" w:rsidRPr="00A04260" w:rsidRDefault="00AC69B1" w:rsidP="00C5550D">
            <w:pPr>
              <w:spacing w:line="20" w:lineRule="atLeast"/>
              <w:ind w:right="87"/>
              <w:jc w:val="both"/>
              <w:rPr>
                <w:rFonts w:asciiTheme="majorHAnsi" w:hAnsiTheme="majorHAnsi" w:cstheme="majorHAnsi"/>
              </w:rPr>
            </w:pPr>
            <w:r w:rsidRPr="00A04260">
              <w:rPr>
                <w:rFonts w:asciiTheme="majorHAnsi" w:hAnsiTheme="majorHAnsi" w:cstheme="majorHAnsi"/>
              </w:rPr>
              <w:t>Перебував(ла) у США не менше 214 днів прот</w:t>
            </w:r>
            <w:r w:rsidRPr="00A04260">
              <w:rPr>
                <w:rFonts w:asciiTheme="majorHAnsi" w:hAnsiTheme="majorHAnsi" w:cstheme="majorHAnsi"/>
              </w:rPr>
              <w:t>я</w:t>
            </w:r>
            <w:r w:rsidRPr="00A04260">
              <w:rPr>
                <w:rFonts w:asciiTheme="majorHAnsi" w:hAnsiTheme="majorHAnsi" w:cstheme="majorHAnsi"/>
              </w:rPr>
              <w:t>гом останніх 3-хроків</w:t>
            </w:r>
          </w:p>
        </w:tc>
        <w:tc>
          <w:tcPr>
            <w:tcW w:w="3675" w:type="dxa"/>
            <w:gridSpan w:val="4"/>
            <w:shd w:val="clear" w:color="FFFFFF" w:fill="auto"/>
          </w:tcPr>
          <w:p w14:paraId="26FBD560"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Так____ Ні ____,</w:t>
            </w:r>
          </w:p>
          <w:p w14:paraId="26359E17" w14:textId="77777777" w:rsidR="00AC69B1" w:rsidRPr="00A04260" w:rsidRDefault="00AC69B1" w:rsidP="00C5550D">
            <w:pPr>
              <w:spacing w:line="20" w:lineRule="atLeast"/>
              <w:jc w:val="center"/>
              <w:rPr>
                <w:rFonts w:asciiTheme="majorHAnsi" w:hAnsiTheme="majorHAnsi" w:cstheme="majorHAnsi"/>
              </w:rPr>
            </w:pPr>
          </w:p>
          <w:p w14:paraId="71FEA68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Якщо «так», потрібно вказати підставу:</w:t>
            </w:r>
          </w:p>
        </w:tc>
        <w:tc>
          <w:tcPr>
            <w:tcW w:w="3042" w:type="dxa"/>
            <w:gridSpan w:val="4"/>
            <w:shd w:val="clear" w:color="FFFFFF" w:fill="auto"/>
          </w:tcPr>
          <w:p w14:paraId="51468E03"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Так____ Ні ____,</w:t>
            </w:r>
          </w:p>
          <w:p w14:paraId="1AC2D95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Якщо «так», потрібно вказати усі данні таких осіб (особи) та приналежність її до публічних або пов’язаних з публічними осіб</w:t>
            </w:r>
          </w:p>
        </w:tc>
      </w:tr>
      <w:tr w:rsidR="00AC69B1" w:rsidRPr="00C5550D" w14:paraId="24827DB8" w14:textId="77777777" w:rsidTr="00C5550D">
        <w:tc>
          <w:tcPr>
            <w:tcW w:w="1574" w:type="dxa"/>
            <w:gridSpan w:val="2"/>
            <w:shd w:val="clear" w:color="FFFFFF" w:fill="auto"/>
          </w:tcPr>
          <w:p w14:paraId="0CBF7DB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w:t>
            </w:r>
          </w:p>
        </w:tc>
        <w:tc>
          <w:tcPr>
            <w:tcW w:w="1774" w:type="dxa"/>
            <w:gridSpan w:val="3"/>
            <w:shd w:val="clear" w:color="FFFFFF" w:fill="auto"/>
          </w:tcPr>
          <w:p w14:paraId="2947804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w:t>
            </w:r>
          </w:p>
        </w:tc>
        <w:tc>
          <w:tcPr>
            <w:tcW w:w="3675" w:type="dxa"/>
            <w:gridSpan w:val="4"/>
            <w:shd w:val="clear" w:color="FFFFFF" w:fill="auto"/>
          </w:tcPr>
          <w:p w14:paraId="3711A5C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c>
          <w:tcPr>
            <w:tcW w:w="3042" w:type="dxa"/>
            <w:gridSpan w:val="4"/>
            <w:shd w:val="clear" w:color="FFFFFF" w:fill="auto"/>
          </w:tcPr>
          <w:p w14:paraId="3B115F5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r>
    </w:tbl>
    <w:p w14:paraId="3D1DC6C6"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953"/>
        <w:gridCol w:w="2192"/>
        <w:gridCol w:w="2720"/>
      </w:tblGrid>
      <w:tr w:rsidR="00AC69B1" w:rsidRPr="00C5550D" w14:paraId="78D83608" w14:textId="77777777" w:rsidTr="00C5550D">
        <w:tc>
          <w:tcPr>
            <w:tcW w:w="10065" w:type="dxa"/>
            <w:gridSpan w:val="4"/>
            <w:shd w:val="clear" w:color="FFFFFF" w:fill="auto"/>
            <w:vAlign w:val="bottom"/>
          </w:tcPr>
          <w:p w14:paraId="3A5F65FC" w14:textId="504BD776" w:rsidR="00AC69B1" w:rsidRPr="00A04260" w:rsidRDefault="00AC69B1">
            <w:pPr>
              <w:spacing w:line="20" w:lineRule="atLeast"/>
              <w:rPr>
                <w:rFonts w:asciiTheme="majorHAnsi" w:hAnsiTheme="majorHAnsi" w:cstheme="majorHAnsi"/>
              </w:rPr>
            </w:pPr>
            <w:r w:rsidRPr="00A04260">
              <w:rPr>
                <w:rFonts w:asciiTheme="majorHAnsi" w:hAnsiTheme="majorHAnsi" w:cstheme="majorHAnsi"/>
                <w:b/>
              </w:rPr>
              <w:t xml:space="preserve">6. Використання аналога підпису та печатки ТОВ </w:t>
            </w:r>
            <w:r w:rsidR="00C5550D" w:rsidRPr="00A04260">
              <w:rPr>
                <w:rFonts w:asciiTheme="majorHAnsi" w:hAnsiTheme="majorHAnsi" w:cstheme="majorHAnsi"/>
                <w:b/>
              </w:rPr>
              <w:t>«</w:t>
            </w:r>
            <w:r w:rsidR="00C5550D">
              <w:rPr>
                <w:rFonts w:asciiTheme="majorHAnsi" w:hAnsiTheme="majorHAnsi" w:cstheme="majorHAnsi"/>
                <w:b/>
              </w:rPr>
              <w:t>ФК «</w:t>
            </w:r>
            <w:proofErr w:type="spellStart"/>
            <w:r w:rsidR="00C5550D">
              <w:rPr>
                <w:rFonts w:asciiTheme="majorHAnsi" w:hAnsiTheme="majorHAnsi" w:cstheme="majorHAnsi"/>
                <w:b/>
              </w:rPr>
              <w:t>Суперіум</w:t>
            </w:r>
            <w:proofErr w:type="spellEnd"/>
            <w:r w:rsidR="00C5550D" w:rsidRPr="00A04260">
              <w:rPr>
                <w:rFonts w:asciiTheme="majorHAnsi" w:hAnsiTheme="majorHAnsi" w:cstheme="majorHAnsi"/>
                <w:b/>
              </w:rPr>
              <w:t>»</w:t>
            </w:r>
          </w:p>
        </w:tc>
      </w:tr>
      <w:tr w:rsidR="00AC69B1" w:rsidRPr="00C5550D" w14:paraId="5501C136" w14:textId="77777777" w:rsidTr="00C5550D">
        <w:tc>
          <w:tcPr>
            <w:tcW w:w="10065" w:type="dxa"/>
            <w:gridSpan w:val="4"/>
            <w:shd w:val="clear" w:color="FFFFFF" w:fill="auto"/>
            <w:vAlign w:val="bottom"/>
          </w:tcPr>
          <w:p w14:paraId="199DC7AC" w14:textId="15BA53AD" w:rsidR="00AC69B1" w:rsidRPr="00A04260" w:rsidRDefault="00AC69B1" w:rsidP="003A27E0">
            <w:pPr>
              <w:spacing w:line="20" w:lineRule="atLeast"/>
              <w:rPr>
                <w:rFonts w:asciiTheme="majorHAnsi" w:hAnsiTheme="majorHAnsi" w:cstheme="majorHAnsi"/>
              </w:rPr>
            </w:pPr>
            <w:r w:rsidRPr="00A04260">
              <w:rPr>
                <w:rFonts w:asciiTheme="majorHAnsi" w:hAnsiTheme="majorHAnsi" w:cstheme="majorHAnsi"/>
              </w:rPr>
              <w:t xml:space="preserve">Я, </w:t>
            </w:r>
            <w:r w:rsidR="002D4CF4" w:rsidRPr="002D4CF4">
              <w:rPr>
                <w:rFonts w:asciiTheme="majorHAnsi" w:hAnsiTheme="majorHAnsi" w:cstheme="majorHAnsi"/>
                <w:bCs/>
              </w:rPr>
              <w:fldChar w:fldCharType="begin"/>
            </w:r>
            <w:r w:rsidR="002D4CF4" w:rsidRPr="002D4CF4">
              <w:rPr>
                <w:rFonts w:asciiTheme="majorHAnsi" w:hAnsiTheme="majorHAnsi" w:cstheme="majorHAnsi"/>
                <w:bCs/>
              </w:rPr>
              <w:instrText xml:space="preserve"> MERGEFIELD fio_full </w:instrText>
            </w:r>
            <w:r w:rsidR="002D4CF4" w:rsidRPr="002D4CF4">
              <w:rPr>
                <w:rFonts w:asciiTheme="majorHAnsi" w:hAnsiTheme="majorHAnsi" w:cstheme="majorHAnsi"/>
                <w:bCs/>
              </w:rPr>
              <w:fldChar w:fldCharType="separate"/>
            </w:r>
            <w:r w:rsidR="002D4CF4" w:rsidRPr="002D4CF4">
              <w:rPr>
                <w:rFonts w:asciiTheme="majorHAnsi" w:hAnsiTheme="majorHAnsi" w:cstheme="majorHAnsi"/>
                <w:bCs/>
                <w:noProof/>
              </w:rPr>
              <w:t>«fio_full»</w:t>
            </w:r>
            <w:r w:rsidR="002D4CF4" w:rsidRPr="002D4CF4">
              <w:rPr>
                <w:rFonts w:asciiTheme="majorHAnsi" w:hAnsiTheme="majorHAnsi" w:cstheme="majorHAnsi"/>
                <w:bCs/>
              </w:rPr>
              <w:fldChar w:fldCharType="end"/>
            </w:r>
            <w:r w:rsidR="002D4CF4">
              <w:rPr>
                <w:rFonts w:asciiTheme="majorHAnsi" w:hAnsiTheme="majorHAnsi" w:cstheme="majorHAnsi"/>
                <w:b/>
              </w:rPr>
              <w:t xml:space="preserve">, </w:t>
            </w:r>
            <w:r w:rsidRPr="00A04260">
              <w:rPr>
                <w:rFonts w:asciiTheme="majorHAnsi" w:hAnsiTheme="majorHAnsi" w:cstheme="majorHAnsi"/>
              </w:rPr>
              <w:t>надаю згоду</w:t>
            </w:r>
            <w:r w:rsidR="00BF21F1">
              <w:rPr>
                <w:rFonts w:asciiTheme="majorHAnsi" w:hAnsiTheme="majorHAnsi" w:cstheme="majorHAnsi"/>
              </w:rPr>
              <w:t xml:space="preserve"> згідно положення, </w:t>
            </w:r>
            <w:r w:rsidRPr="00A04260">
              <w:rPr>
                <w:rFonts w:asciiTheme="majorHAnsi" w:hAnsiTheme="majorHAnsi" w:cstheme="majorHAnsi"/>
              </w:rPr>
              <w:t>на використання при вчиненні правочинів відтв</w:t>
            </w:r>
            <w:r w:rsidRPr="00A04260">
              <w:rPr>
                <w:rFonts w:asciiTheme="majorHAnsi" w:hAnsiTheme="majorHAnsi" w:cstheme="majorHAnsi"/>
              </w:rPr>
              <w:t>о</w:t>
            </w:r>
            <w:r w:rsidRPr="00A04260">
              <w:rPr>
                <w:rFonts w:asciiTheme="majorHAnsi" w:hAnsiTheme="majorHAnsi" w:cstheme="majorHAnsi"/>
              </w:rPr>
              <w:t>рення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за допомогою засобів механічного або іншого копі</w:t>
            </w:r>
            <w:r w:rsidRPr="00A04260">
              <w:rPr>
                <w:rFonts w:asciiTheme="majorHAnsi" w:hAnsiTheme="majorHAnsi" w:cstheme="majorHAnsi"/>
              </w:rPr>
              <w:t>ю</w:t>
            </w:r>
            <w:r w:rsidRPr="00A04260">
              <w:rPr>
                <w:rFonts w:asciiTheme="majorHAnsi" w:hAnsiTheme="majorHAnsi" w:cstheme="majorHAnsi"/>
              </w:rPr>
              <w:t>вання, електронного підпису або ін</w:t>
            </w:r>
            <w:r w:rsidR="00BF21F1">
              <w:rPr>
                <w:rFonts w:asciiTheme="majorHAnsi" w:hAnsiTheme="majorHAnsi" w:cstheme="majorHAnsi"/>
              </w:rPr>
              <w:t>шого аналога підпису та печатки</w:t>
            </w:r>
            <w:r w:rsidR="0092123E" w:rsidRPr="0092123E">
              <w:rPr>
                <w:rFonts w:asciiTheme="majorHAnsi" w:hAnsiTheme="majorHAnsi" w:cstheme="majorHAnsi"/>
              </w:rPr>
              <w:t xml:space="preserve"> </w:t>
            </w:r>
            <w:r w:rsidR="0092123E">
              <w:rPr>
                <w:rFonts w:asciiTheme="majorHAnsi" w:hAnsiTheme="majorHAnsi" w:cstheme="majorHAnsi"/>
              </w:rPr>
              <w:t xml:space="preserve">згідно оферти викладеної на сайті </w:t>
            </w:r>
            <w:r w:rsidR="0092123E" w:rsidRPr="0092123E">
              <w:rPr>
                <w:rFonts w:asciiTheme="majorHAnsi" w:hAnsiTheme="majorHAnsi" w:cstheme="majorHAnsi"/>
              </w:rPr>
              <w:t>https://superium.online/flatpage/publichna-propoziciya/</w:t>
            </w:r>
            <w:r w:rsidR="00BF21F1">
              <w:rPr>
                <w:rFonts w:asciiTheme="majorHAnsi" w:hAnsiTheme="majorHAnsi" w:cstheme="majorHAnsi"/>
              </w:rPr>
              <w:t xml:space="preserve">. </w:t>
            </w:r>
          </w:p>
        </w:tc>
      </w:tr>
      <w:tr w:rsidR="00AC69B1" w:rsidRPr="00C5550D" w14:paraId="1A6B217E" w14:textId="77777777" w:rsidTr="00C5550D">
        <w:tc>
          <w:tcPr>
            <w:tcW w:w="10065" w:type="dxa"/>
            <w:gridSpan w:val="4"/>
            <w:shd w:val="clear" w:color="FFFFFF" w:fill="auto"/>
            <w:vAlign w:val="bottom"/>
          </w:tcPr>
          <w:p w14:paraId="3F5E2981"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Зразок аналогу підпису уповноважених осіб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tc>
      </w:tr>
      <w:tr w:rsidR="00AC69B1" w:rsidRPr="00C5550D" w14:paraId="16CD796F" w14:textId="77777777" w:rsidTr="00C5550D">
        <w:trPr>
          <w:trHeight w:val="70"/>
        </w:trPr>
        <w:tc>
          <w:tcPr>
            <w:tcW w:w="2200" w:type="dxa"/>
            <w:shd w:val="clear" w:color="FFFFFF" w:fill="auto"/>
            <w:vAlign w:val="bottom"/>
          </w:tcPr>
          <w:p w14:paraId="1AF09A4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Посада</w:t>
            </w:r>
          </w:p>
        </w:tc>
        <w:tc>
          <w:tcPr>
            <w:tcW w:w="2953" w:type="dxa"/>
            <w:shd w:val="clear" w:color="FFFFFF" w:fill="auto"/>
            <w:vAlign w:val="bottom"/>
          </w:tcPr>
          <w:p w14:paraId="1B5B0516" w14:textId="51A4A6C2"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підпису</w:t>
            </w:r>
          </w:p>
        </w:tc>
        <w:tc>
          <w:tcPr>
            <w:tcW w:w="2192" w:type="dxa"/>
            <w:shd w:val="clear" w:color="FFFFFF" w:fill="auto"/>
            <w:vAlign w:val="bottom"/>
          </w:tcPr>
          <w:p w14:paraId="0DDEE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ПІБ</w:t>
            </w:r>
          </w:p>
        </w:tc>
        <w:tc>
          <w:tcPr>
            <w:tcW w:w="2720" w:type="dxa"/>
            <w:shd w:val="clear" w:color="FFFFFF" w:fill="auto"/>
            <w:vAlign w:val="bottom"/>
          </w:tcPr>
          <w:p w14:paraId="3AC79C8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 xml:space="preserve">Зразок печатки фінансової </w:t>
            </w:r>
            <w:r w:rsidRPr="00A04260">
              <w:rPr>
                <w:rFonts w:asciiTheme="majorHAnsi" w:hAnsiTheme="majorHAnsi" w:cstheme="majorHAnsi"/>
              </w:rPr>
              <w:lastRenderedPageBreak/>
              <w:t>компанії</w:t>
            </w:r>
          </w:p>
        </w:tc>
      </w:tr>
      <w:tr w:rsidR="00AC69B1" w:rsidRPr="00C5550D" w14:paraId="620A34CB" w14:textId="77777777" w:rsidTr="0041734A">
        <w:trPr>
          <w:trHeight w:val="2033"/>
        </w:trPr>
        <w:tc>
          <w:tcPr>
            <w:tcW w:w="2200" w:type="dxa"/>
            <w:shd w:val="clear" w:color="FFFFFF" w:fill="auto"/>
            <w:vAlign w:val="center"/>
          </w:tcPr>
          <w:p w14:paraId="63B8513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Директор</w:t>
            </w:r>
          </w:p>
        </w:tc>
        <w:tc>
          <w:tcPr>
            <w:tcW w:w="2953" w:type="dxa"/>
            <w:shd w:val="clear" w:color="FFFFFF" w:fill="auto"/>
            <w:vAlign w:val="center"/>
          </w:tcPr>
          <w:p w14:paraId="1628B3BB" w14:textId="77777777" w:rsidR="00F171C4" w:rsidRPr="00A04260" w:rsidRDefault="00F171C4" w:rsidP="0041734A">
            <w:pPr>
              <w:spacing w:line="20" w:lineRule="atLeast"/>
              <w:jc w:val="center"/>
              <w:rPr>
                <w:rFonts w:asciiTheme="majorHAnsi" w:hAnsiTheme="majorHAnsi" w:cstheme="majorHAnsi"/>
              </w:rPr>
            </w:pPr>
          </w:p>
          <w:p w14:paraId="3111A106" w14:textId="727AFE82" w:rsidR="00AC69B1" w:rsidRPr="00A04260" w:rsidRDefault="0041734A" w:rsidP="0041734A">
            <w:pPr>
              <w:spacing w:line="20" w:lineRule="atLeast"/>
              <w:jc w:val="center"/>
              <w:rPr>
                <w:rFonts w:asciiTheme="majorHAnsi" w:hAnsiTheme="majorHAnsi" w:cstheme="majorHAnsi"/>
              </w:rPr>
            </w:pPr>
            <w:r w:rsidRPr="00A04260">
              <w:rPr>
                <w:rFonts w:asciiTheme="majorHAnsi" w:eastAsiaTheme="minorHAnsi" w:hAnsiTheme="majorHAnsi" w:cstheme="majorHAnsi"/>
                <w:lang w:eastAsia="en-US"/>
              </w:rPr>
              <w:object w:dxaOrig="1470" w:dyaOrig="1260" w14:anchorId="3D43F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63pt" o:ole="">
                  <v:imagedata r:id="rId10" o:title=""/>
                </v:shape>
                <o:OLEObject Type="Embed" ProgID="PBrush" ShapeID="_x0000_i1025" DrawAspect="Content" ObjectID="_1797862840" r:id="rId11"/>
              </w:object>
            </w:r>
          </w:p>
        </w:tc>
        <w:tc>
          <w:tcPr>
            <w:tcW w:w="2192" w:type="dxa"/>
            <w:shd w:val="clear" w:color="FFFFFF" w:fill="auto"/>
            <w:vAlign w:val="center"/>
          </w:tcPr>
          <w:p w14:paraId="0C5B3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Вишневська О.І.</w:t>
            </w:r>
          </w:p>
        </w:tc>
        <w:tc>
          <w:tcPr>
            <w:tcW w:w="2720" w:type="dxa"/>
            <w:shd w:val="clear" w:color="FFFFFF" w:fill="auto"/>
            <w:vAlign w:val="bottom"/>
          </w:tcPr>
          <w:p w14:paraId="68939E0B" w14:textId="77777777" w:rsidR="00F171C4" w:rsidRPr="00A04260" w:rsidRDefault="00F171C4" w:rsidP="00F171C4">
            <w:pPr>
              <w:spacing w:line="20" w:lineRule="atLeast"/>
              <w:jc w:val="center"/>
              <w:rPr>
                <w:rFonts w:asciiTheme="majorHAnsi" w:hAnsiTheme="majorHAnsi" w:cstheme="majorHAnsi"/>
                <w:lang w:val="ru-RU"/>
              </w:rPr>
            </w:pPr>
          </w:p>
          <w:p w14:paraId="21D0CB0B" w14:textId="3045193D" w:rsidR="00AC69B1" w:rsidRPr="00A04260" w:rsidRDefault="0041734A" w:rsidP="00F171C4">
            <w:pPr>
              <w:spacing w:line="20" w:lineRule="atLeast"/>
              <w:jc w:val="center"/>
              <w:rPr>
                <w:rFonts w:asciiTheme="majorHAnsi" w:hAnsiTheme="majorHAnsi" w:cstheme="majorHAnsi"/>
                <w:lang w:val="ru-RU"/>
              </w:rPr>
            </w:pPr>
            <w:r w:rsidRPr="00A04260">
              <w:rPr>
                <w:rFonts w:asciiTheme="majorHAnsi" w:eastAsiaTheme="minorHAnsi" w:hAnsiTheme="majorHAnsi" w:cstheme="majorHAnsi"/>
                <w:lang w:eastAsia="en-US"/>
              </w:rPr>
              <w:object w:dxaOrig="4470" w:dyaOrig="4365" w14:anchorId="76FA082F">
                <v:shape id="_x0000_i1026" type="#_x0000_t75" style="width:122.25pt;height:120.7pt" o:ole="">
                  <v:imagedata r:id="rId12" o:title=""/>
                </v:shape>
                <o:OLEObject Type="Embed" ProgID="PBrush" ShapeID="_x0000_i1026" DrawAspect="Content" ObjectID="_1797862841" r:id="rId13"/>
              </w:object>
            </w:r>
          </w:p>
        </w:tc>
      </w:tr>
      <w:tr w:rsidR="003A27E0" w:rsidRPr="00C5550D" w14:paraId="28039C7A" w14:textId="77777777" w:rsidTr="003A27E0">
        <w:trPr>
          <w:trHeight w:val="1126"/>
        </w:trPr>
        <w:tc>
          <w:tcPr>
            <w:tcW w:w="10065" w:type="dxa"/>
            <w:gridSpan w:val="4"/>
            <w:shd w:val="clear" w:color="FFFFFF" w:fill="auto"/>
            <w:vAlign w:val="center"/>
          </w:tcPr>
          <w:p w14:paraId="25D2EE10" w14:textId="6907CE8B" w:rsidR="003A27E0" w:rsidRPr="00A04260" w:rsidRDefault="003A27E0" w:rsidP="003A27E0">
            <w:pPr>
              <w:spacing w:line="20" w:lineRule="atLeast"/>
              <w:rPr>
                <w:rFonts w:asciiTheme="majorHAnsi" w:hAnsiTheme="majorHAnsi" w:cstheme="majorHAnsi"/>
                <w:lang w:val="ru-RU"/>
              </w:rPr>
            </w:pPr>
            <w:r w:rsidRPr="00A04260">
              <w:rPr>
                <w:rFonts w:asciiTheme="majorHAnsi" w:hAnsiTheme="majorHAnsi" w:cstheme="majorHAnsi"/>
              </w:rPr>
              <w:t>Зі зразком відповідного аналога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ознайомл</w:t>
            </w:r>
            <w:r w:rsidRPr="00A04260">
              <w:rPr>
                <w:rFonts w:asciiTheme="majorHAnsi" w:hAnsiTheme="majorHAnsi" w:cstheme="majorHAnsi"/>
              </w:rPr>
              <w:t>е</w:t>
            </w:r>
            <w:r w:rsidRPr="00A04260">
              <w:rPr>
                <w:rFonts w:asciiTheme="majorHAnsi" w:hAnsiTheme="majorHAnsi" w:cstheme="majorHAnsi"/>
              </w:rPr>
              <w:t>ний(а) та повністю погоджуюсь з таким способом підписання правочинів, та будь-яких документів, що ст</w:t>
            </w:r>
            <w:r w:rsidRPr="00A04260">
              <w:rPr>
                <w:rFonts w:asciiTheme="majorHAnsi" w:hAnsiTheme="majorHAnsi" w:cstheme="majorHAnsi"/>
              </w:rPr>
              <w:t>о</w:t>
            </w:r>
            <w:r w:rsidRPr="00A04260">
              <w:rPr>
                <w:rFonts w:asciiTheme="majorHAnsi" w:hAnsiTheme="majorHAnsi" w:cstheme="majorHAnsi"/>
              </w:rPr>
              <w:t xml:space="preserve">суються відносин за договором </w:t>
            </w:r>
            <w:r w:rsidR="00621AE5">
              <w:rPr>
                <w:rFonts w:asciiTheme="majorHAnsi" w:hAnsiTheme="majorHAnsi" w:cstheme="majorHAnsi"/>
              </w:rPr>
              <w:t>Кредиту</w:t>
            </w:r>
            <w:r w:rsidRPr="00A04260">
              <w:rPr>
                <w:rFonts w:asciiTheme="majorHAnsi" w:hAnsiTheme="majorHAnsi" w:cstheme="majorHAnsi"/>
              </w:rPr>
              <w:t xml:space="preserve"> та/або пов’язаних з ними.</w:t>
            </w:r>
          </w:p>
        </w:tc>
      </w:tr>
      <w:tr w:rsidR="003A27E0" w:rsidRPr="00C5550D" w14:paraId="03E49144" w14:textId="77777777" w:rsidTr="003A27E0">
        <w:trPr>
          <w:trHeight w:val="929"/>
        </w:trPr>
        <w:tc>
          <w:tcPr>
            <w:tcW w:w="10065" w:type="dxa"/>
            <w:gridSpan w:val="4"/>
            <w:shd w:val="clear" w:color="FFFFFF" w:fill="auto"/>
            <w:vAlign w:val="center"/>
          </w:tcPr>
          <w:p w14:paraId="19CDB6A5" w14:textId="2E33E3BA" w:rsidR="003A27E0" w:rsidRPr="003A27E0" w:rsidRDefault="003A27E0" w:rsidP="003A27E0">
            <w:pPr>
              <w:spacing w:line="20" w:lineRule="atLeast"/>
              <w:rPr>
                <w:rFonts w:asciiTheme="majorHAnsi" w:hAnsiTheme="majorHAnsi" w:cstheme="majorHAnsi"/>
                <w:sz w:val="28"/>
                <w:szCs w:val="28"/>
              </w:rPr>
            </w:pPr>
            <w:r w:rsidRPr="003A27E0">
              <w:rPr>
                <w:rFonts w:asciiTheme="majorHAnsi" w:hAnsiTheme="majorHAnsi" w:cstheme="majorHAnsi"/>
                <w:sz w:val="28"/>
                <w:szCs w:val="28"/>
                <w:lang w:val="ru-RU"/>
              </w:rPr>
              <w:t>П</w:t>
            </w:r>
            <w:proofErr w:type="spellStart"/>
            <w:r w:rsidRPr="003A27E0">
              <w:rPr>
                <w:rFonts w:asciiTheme="majorHAnsi" w:hAnsiTheme="majorHAnsi" w:cstheme="majorHAnsi"/>
                <w:sz w:val="28"/>
                <w:szCs w:val="28"/>
                <w:lang w:val="en-US"/>
              </w:rPr>
              <w:t>ідпис</w:t>
            </w:r>
            <w:proofErr w:type="spellEnd"/>
            <w:r w:rsidRPr="003A27E0">
              <w:rPr>
                <w:rFonts w:asciiTheme="majorHAnsi" w:hAnsiTheme="majorHAnsi" w:cstheme="majorHAnsi"/>
                <w:sz w:val="28"/>
                <w:szCs w:val="28"/>
                <w:lang w:val="en-US"/>
              </w:rPr>
              <w:t xml:space="preserve"> </w:t>
            </w:r>
            <w:proofErr w:type="spellStart"/>
            <w:r w:rsidRPr="003A27E0">
              <w:rPr>
                <w:rFonts w:asciiTheme="majorHAnsi" w:hAnsiTheme="majorHAnsi" w:cstheme="majorHAnsi"/>
                <w:sz w:val="28"/>
                <w:szCs w:val="28"/>
                <w:lang w:val="en-US"/>
              </w:rPr>
              <w:t>клієнта</w:t>
            </w:r>
            <w:proofErr w:type="spellEnd"/>
            <w:r w:rsidRPr="003A27E0">
              <w:rPr>
                <w:rFonts w:asciiTheme="majorHAnsi" w:hAnsiTheme="majorHAnsi" w:cstheme="majorHAnsi"/>
                <w:sz w:val="28"/>
                <w:szCs w:val="28"/>
              </w:rPr>
              <w:t>________________________/</w:t>
            </w:r>
            <w:r w:rsidR="00952A89" w:rsidRPr="00952A89">
              <w:rPr>
                <w:rFonts w:asciiTheme="majorHAnsi" w:eastAsia="Times New Roman" w:hAnsiTheme="majorHAnsi" w:cstheme="majorHAnsi"/>
                <w:color w:val="00000A"/>
                <w:u w:val="single"/>
              </w:rPr>
              <w:fldChar w:fldCharType="begin"/>
            </w:r>
            <w:r w:rsidR="00952A89" w:rsidRPr="00952A89">
              <w:rPr>
                <w:rFonts w:asciiTheme="majorHAnsi" w:eastAsia="Times New Roman" w:hAnsiTheme="majorHAnsi" w:cstheme="majorHAnsi"/>
                <w:color w:val="00000A"/>
                <w:u w:val="single"/>
              </w:rPr>
              <w:instrText xml:space="preserve"> MERGEFIELD short_name </w:instrText>
            </w:r>
            <w:r w:rsidR="00952A89" w:rsidRPr="00952A89">
              <w:rPr>
                <w:rFonts w:asciiTheme="majorHAnsi" w:eastAsia="Times New Roman" w:hAnsiTheme="majorHAnsi" w:cstheme="majorHAnsi"/>
                <w:color w:val="00000A"/>
                <w:u w:val="single"/>
              </w:rPr>
              <w:fldChar w:fldCharType="separate"/>
            </w:r>
            <w:r w:rsidR="00952A89" w:rsidRPr="00952A89">
              <w:rPr>
                <w:rFonts w:asciiTheme="majorHAnsi" w:eastAsia="Times New Roman" w:hAnsiTheme="majorHAnsi" w:cstheme="majorHAnsi"/>
                <w:noProof/>
                <w:color w:val="00000A"/>
                <w:u w:val="single"/>
              </w:rPr>
              <w:t>«short_name»</w:t>
            </w:r>
            <w:r w:rsidR="00952A89" w:rsidRPr="00952A89">
              <w:rPr>
                <w:rFonts w:asciiTheme="majorHAnsi" w:eastAsia="Times New Roman" w:hAnsiTheme="majorHAnsi" w:cstheme="majorHAnsi"/>
                <w:color w:val="00000A"/>
                <w:u w:val="single"/>
              </w:rPr>
              <w:fldChar w:fldCharType="end"/>
            </w:r>
            <w:r w:rsidRPr="003A27E0">
              <w:rPr>
                <w:rFonts w:asciiTheme="majorHAnsi" w:hAnsiTheme="majorHAnsi" w:cstheme="majorHAnsi"/>
                <w:sz w:val="28"/>
                <w:szCs w:val="28"/>
              </w:rPr>
              <w:t>/</w:t>
            </w:r>
          </w:p>
        </w:tc>
      </w:tr>
    </w:tbl>
    <w:p w14:paraId="3C983ABF"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7. Інформація про контактних осіб</w:t>
      </w:r>
    </w:p>
    <w:tbl>
      <w:tblPr>
        <w:tblStyle w:val="af"/>
        <w:tblW w:w="10065" w:type="dxa"/>
        <w:tblInd w:w="-5" w:type="dxa"/>
        <w:tblLook w:val="04A0" w:firstRow="1" w:lastRow="0" w:firstColumn="1" w:lastColumn="0" w:noHBand="0" w:noVBand="1"/>
      </w:tblPr>
      <w:tblGrid>
        <w:gridCol w:w="2349"/>
        <w:gridCol w:w="7716"/>
      </w:tblGrid>
      <w:tr w:rsidR="00AC69B1" w:rsidRPr="00C5550D" w14:paraId="2788F9F7" w14:textId="77777777" w:rsidTr="00210752">
        <w:trPr>
          <w:trHeight w:val="127"/>
        </w:trPr>
        <w:tc>
          <w:tcPr>
            <w:tcW w:w="2349" w:type="dxa"/>
          </w:tcPr>
          <w:p w14:paraId="3712738D"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9E7AA9C" w14:textId="497E09B7" w:rsidR="00AC69B1" w:rsidRPr="00A04260" w:rsidRDefault="006B3B0E" w:rsidP="00C5550D">
            <w:pPr>
              <w:spacing w:line="20" w:lineRule="atLeast"/>
              <w:rPr>
                <w:rFonts w:asciiTheme="majorHAnsi" w:hAnsiTheme="majorHAnsi" w:cstheme="majorHAnsi"/>
                <w:szCs w:val="22"/>
                <w:lang w:val="en-US"/>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kon_familia1 </w:instrText>
            </w:r>
            <w:r w:rsidRPr="00A04260">
              <w:rPr>
                <w:rFonts w:asciiTheme="majorHAnsi" w:hAnsiTheme="majorHAnsi" w:cstheme="majorHAnsi"/>
              </w:rPr>
              <w:fldChar w:fldCharType="separate"/>
            </w:r>
            <w:r w:rsidRPr="00A04260">
              <w:rPr>
                <w:rFonts w:asciiTheme="majorHAnsi" w:hAnsiTheme="majorHAnsi" w:cstheme="majorHAnsi"/>
                <w:noProof/>
                <w:szCs w:val="22"/>
              </w:rPr>
              <w:t>«kon_familia1»</w:t>
            </w:r>
            <w:r w:rsidRPr="00A04260">
              <w:rPr>
                <w:rFonts w:asciiTheme="majorHAnsi" w:hAnsiTheme="majorHAnsi" w:cstheme="majorHAnsi"/>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kon_imia1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«kon_imia1»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kon_otchest1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«kon_otchest1»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00261E99" w:rsidRPr="00A04260">
              <w:rPr>
                <w:rFonts w:asciiTheme="majorHAnsi" w:hAnsiTheme="majorHAnsi" w:cstheme="majorHAnsi"/>
                <w:szCs w:val="22"/>
                <w:lang w:val="en-US"/>
              </w:rPr>
              <w:t xml:space="preserve"> </w:t>
            </w:r>
            <w:r w:rsidR="00261E99" w:rsidRPr="00A04260">
              <w:rPr>
                <w:rFonts w:asciiTheme="majorHAnsi" w:hAnsiTheme="majorHAnsi" w:cstheme="majorHAnsi"/>
                <w:lang w:val="en-US"/>
              </w:rPr>
              <w:fldChar w:fldCharType="begin"/>
            </w:r>
            <w:r w:rsidR="00261E99" w:rsidRPr="00A04260">
              <w:rPr>
                <w:rFonts w:asciiTheme="majorHAnsi" w:hAnsiTheme="majorHAnsi" w:cstheme="majorHAnsi"/>
                <w:szCs w:val="22"/>
                <w:lang w:val="en-US"/>
              </w:rPr>
              <w:instrText xml:space="preserve"> MERGEFIELD contact_persons </w:instrText>
            </w:r>
            <w:r w:rsidR="00261E99" w:rsidRPr="00A04260">
              <w:rPr>
                <w:rFonts w:asciiTheme="majorHAnsi" w:hAnsiTheme="majorHAnsi" w:cstheme="majorHAnsi"/>
                <w:lang w:val="en-US"/>
              </w:rPr>
              <w:fldChar w:fldCharType="separate"/>
            </w:r>
            <w:r w:rsidR="00261E99" w:rsidRPr="00A04260">
              <w:rPr>
                <w:rFonts w:asciiTheme="majorHAnsi" w:hAnsiTheme="majorHAnsi" w:cstheme="majorHAnsi"/>
                <w:noProof/>
                <w:szCs w:val="22"/>
                <w:lang w:val="en-US"/>
              </w:rPr>
              <w:t>«contact_persons»</w:t>
            </w:r>
            <w:r w:rsidR="00261E99" w:rsidRPr="00A04260">
              <w:rPr>
                <w:rFonts w:asciiTheme="majorHAnsi" w:hAnsiTheme="majorHAnsi" w:cstheme="majorHAnsi"/>
                <w:lang w:val="en-US"/>
              </w:rPr>
              <w:fldChar w:fldCharType="end"/>
            </w:r>
          </w:p>
        </w:tc>
      </w:tr>
      <w:tr w:rsidR="00AC69B1" w:rsidRPr="00C5550D" w14:paraId="74F6DB43" w14:textId="77777777" w:rsidTr="00210752">
        <w:trPr>
          <w:trHeight w:val="70"/>
        </w:trPr>
        <w:tc>
          <w:tcPr>
            <w:tcW w:w="2349" w:type="dxa"/>
          </w:tcPr>
          <w:p w14:paraId="4CEA4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52327672" w14:textId="7376CF34" w:rsidR="00AC69B1" w:rsidRPr="00A04260" w:rsidRDefault="006B3B0E"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kon_tel1 </w:instrText>
            </w:r>
            <w:r w:rsidRPr="00A04260">
              <w:rPr>
                <w:rFonts w:asciiTheme="majorHAnsi" w:hAnsiTheme="majorHAnsi" w:cstheme="majorHAnsi"/>
              </w:rPr>
              <w:fldChar w:fldCharType="separate"/>
            </w:r>
            <w:r w:rsidRPr="00A04260">
              <w:rPr>
                <w:rFonts w:asciiTheme="majorHAnsi" w:hAnsiTheme="majorHAnsi" w:cstheme="majorHAnsi"/>
                <w:noProof/>
                <w:szCs w:val="22"/>
              </w:rPr>
              <w:t>«kon_tel1»</w:t>
            </w:r>
            <w:r w:rsidRPr="00A04260">
              <w:rPr>
                <w:rFonts w:asciiTheme="majorHAnsi" w:hAnsiTheme="majorHAnsi" w:cstheme="majorHAnsi"/>
              </w:rPr>
              <w:fldChar w:fldCharType="end"/>
            </w:r>
          </w:p>
        </w:tc>
      </w:tr>
      <w:tr w:rsidR="00AC69B1" w:rsidRPr="00C5550D" w14:paraId="10AE7BA9" w14:textId="77777777" w:rsidTr="00210752">
        <w:trPr>
          <w:trHeight w:val="136"/>
        </w:trPr>
        <w:tc>
          <w:tcPr>
            <w:tcW w:w="2349" w:type="dxa"/>
          </w:tcPr>
          <w:p w14:paraId="3D46901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7130B89"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7C4017D8" w14:textId="77777777" w:rsidTr="00210752">
        <w:trPr>
          <w:trHeight w:val="70"/>
        </w:trPr>
        <w:tc>
          <w:tcPr>
            <w:tcW w:w="2349" w:type="dxa"/>
          </w:tcPr>
          <w:p w14:paraId="10CAC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4DC0E5E3"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0CA82F3E" w14:textId="77777777" w:rsidTr="00210752">
        <w:trPr>
          <w:trHeight w:val="116"/>
        </w:trPr>
        <w:tc>
          <w:tcPr>
            <w:tcW w:w="2349" w:type="dxa"/>
          </w:tcPr>
          <w:p w14:paraId="41DFA64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3BFA4EA7"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45477879" w14:textId="77777777" w:rsidTr="00210752">
        <w:trPr>
          <w:trHeight w:val="135"/>
        </w:trPr>
        <w:tc>
          <w:tcPr>
            <w:tcW w:w="2349" w:type="dxa"/>
          </w:tcPr>
          <w:p w14:paraId="2B291772"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6275338C" w14:textId="77777777" w:rsidR="00AC69B1" w:rsidRPr="00A04260" w:rsidRDefault="00AC69B1" w:rsidP="00C5550D">
            <w:pPr>
              <w:spacing w:line="20" w:lineRule="atLeast"/>
              <w:rPr>
                <w:rFonts w:asciiTheme="majorHAnsi" w:hAnsiTheme="majorHAnsi" w:cstheme="majorHAnsi"/>
                <w:szCs w:val="22"/>
              </w:rPr>
            </w:pPr>
          </w:p>
        </w:tc>
      </w:tr>
    </w:tbl>
    <w:p w14:paraId="61E58209" w14:textId="77777777" w:rsidR="00AC69B1" w:rsidRPr="00A04260" w:rsidRDefault="00AC69B1" w:rsidP="00AC69B1">
      <w:pPr>
        <w:spacing w:after="0" w:line="20" w:lineRule="atLeast"/>
        <w:rPr>
          <w:rFonts w:asciiTheme="majorHAnsi" w:hAnsiTheme="majorHAnsi" w:cstheme="majorHAnsi"/>
        </w:rPr>
      </w:pP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B372BF5" w14:textId="77777777" w:rsidTr="00A129C7">
        <w:trPr>
          <w:trHeight w:val="808"/>
        </w:trPr>
        <w:tc>
          <w:tcPr>
            <w:tcW w:w="10065" w:type="dxa"/>
            <w:gridSpan w:val="2"/>
            <w:tcBorders>
              <w:top w:val="single" w:sz="4" w:space="0" w:color="auto"/>
              <w:left w:val="nil"/>
              <w:bottom w:val="single" w:sz="4" w:space="0" w:color="auto"/>
              <w:right w:val="nil"/>
            </w:tcBorders>
            <w:shd w:val="clear" w:color="FFFFFF" w:fill="auto"/>
          </w:tcPr>
          <w:p w14:paraId="3CBA896F" w14:textId="3B7C5B8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8.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картковий рахунок Клієнта, а саме:</w:t>
            </w:r>
          </w:p>
        </w:tc>
      </w:tr>
      <w:tr w:rsidR="00AC69B1" w:rsidRPr="00C5550D" w14:paraId="516BA830" w14:textId="77777777" w:rsidTr="00C5550D">
        <w:tc>
          <w:tcPr>
            <w:tcW w:w="1895" w:type="dxa"/>
            <w:shd w:val="clear" w:color="FFFFFF" w:fill="auto"/>
          </w:tcPr>
          <w:p w14:paraId="6E9E3E87"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47D1A9CB" w14:textId="29600488"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42A4BA0B" w14:textId="77777777" w:rsidTr="00C5550D">
        <w:tc>
          <w:tcPr>
            <w:tcW w:w="1895" w:type="dxa"/>
            <w:shd w:val="clear" w:color="FFFFFF" w:fill="auto"/>
          </w:tcPr>
          <w:p w14:paraId="2A2012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 xml:space="preserve"> картковий рахунок (платіжна карта «VISA» або «MASTERCARD») :</w:t>
            </w:r>
          </w:p>
        </w:tc>
        <w:tc>
          <w:tcPr>
            <w:tcW w:w="8170" w:type="dxa"/>
            <w:shd w:val="clear" w:color="FFFFFF" w:fill="auto"/>
            <w:vAlign w:val="center"/>
          </w:tcPr>
          <w:p w14:paraId="2B6AFE26" w14:textId="27AFD82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rPr>
              <w:fldChar w:fldCharType="begin"/>
            </w:r>
            <w:r>
              <w:rPr>
                <w:rFonts w:asciiTheme="majorHAnsi" w:eastAsia="Times New Roman" w:hAnsiTheme="majorHAnsi" w:cstheme="majorHAnsi"/>
              </w:rPr>
              <w:instrText xml:space="preserve"> MERGEFIELD card_mask </w:instrText>
            </w:r>
            <w:r>
              <w:rPr>
                <w:rFonts w:asciiTheme="majorHAnsi" w:eastAsia="Times New Roman" w:hAnsiTheme="majorHAnsi" w:cstheme="majorHAnsi"/>
              </w:rPr>
              <w:fldChar w:fldCharType="separate"/>
            </w:r>
            <w:r>
              <w:rPr>
                <w:rFonts w:asciiTheme="majorHAnsi" w:eastAsia="Times New Roman" w:hAnsiTheme="majorHAnsi" w:cstheme="majorHAnsi"/>
              </w:rPr>
              <w:t>«card_mask»</w:t>
            </w:r>
            <w:r>
              <w:rPr>
                <w:rFonts w:asciiTheme="majorHAnsi" w:eastAsia="Times New Roman" w:hAnsiTheme="majorHAnsi" w:cstheme="majorHAnsi"/>
              </w:rPr>
              <w:fldChar w:fldCharType="end"/>
            </w:r>
          </w:p>
        </w:tc>
      </w:tr>
      <w:tr w:rsidR="00AC69B1" w:rsidRPr="00C5550D" w14:paraId="5F468BF3" w14:textId="77777777" w:rsidTr="00C5550D">
        <w:tc>
          <w:tcPr>
            <w:tcW w:w="1895" w:type="dxa"/>
            <w:shd w:val="clear" w:color="FFFFFF" w:fill="auto"/>
          </w:tcPr>
          <w:p w14:paraId="4482015A"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Банк емітент - ка</w:t>
            </w:r>
            <w:r w:rsidRPr="00A04260">
              <w:rPr>
                <w:rFonts w:asciiTheme="majorHAnsi" w:hAnsiTheme="majorHAnsi" w:cstheme="majorHAnsi"/>
              </w:rPr>
              <w:t>р</w:t>
            </w:r>
            <w:r w:rsidRPr="00A04260">
              <w:rPr>
                <w:rFonts w:asciiTheme="majorHAnsi" w:hAnsiTheme="majorHAnsi" w:cstheme="majorHAnsi"/>
              </w:rPr>
              <w:t>ти:</w:t>
            </w:r>
          </w:p>
        </w:tc>
        <w:tc>
          <w:tcPr>
            <w:tcW w:w="8170" w:type="dxa"/>
            <w:shd w:val="clear" w:color="FFFFFF" w:fill="auto"/>
            <w:vAlign w:val="center"/>
          </w:tcPr>
          <w:p w14:paraId="4A7AACDE" w14:textId="6336A29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0C7220B5" w14:textId="77777777" w:rsidTr="00C5550D">
        <w:tc>
          <w:tcPr>
            <w:tcW w:w="1895" w:type="dxa"/>
            <w:shd w:val="clear" w:color="FFFFFF" w:fill="auto"/>
          </w:tcPr>
          <w:p w14:paraId="3073D82C"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6738E33A" w14:textId="6B9524FC"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15D842B" w14:textId="3B6B024C"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rPr>
        <w:lastRenderedPageBreak/>
        <w:t xml:space="preserve">9.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поточний рахунок Клієнта, а саме:</w:t>
      </w: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6066194" w14:textId="77777777" w:rsidTr="00C5550D">
        <w:tc>
          <w:tcPr>
            <w:tcW w:w="1895" w:type="dxa"/>
            <w:shd w:val="clear" w:color="FFFFFF" w:fill="auto"/>
          </w:tcPr>
          <w:p w14:paraId="4BA412E1"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7075107C" w14:textId="5151CD6C" w:rsidR="00AC69B1" w:rsidRPr="00FA42F5" w:rsidRDefault="00A129C7" w:rsidP="00FA42F5">
            <w:pPr>
              <w:spacing w:line="20" w:lineRule="atLeast"/>
              <w:jc w:val="center"/>
              <w:rPr>
                <w:rFonts w:asciiTheme="majorHAnsi" w:hAnsiTheme="majorHAnsi" w:cstheme="majorHAnsi"/>
                <w:lang w:val="ru-RU"/>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3218AFB2" w14:textId="77777777" w:rsidTr="00C5550D">
        <w:tc>
          <w:tcPr>
            <w:tcW w:w="1895" w:type="dxa"/>
            <w:shd w:val="clear" w:color="FFFFFF" w:fill="auto"/>
          </w:tcPr>
          <w:p w14:paraId="4DDA4068"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банку:</w:t>
            </w:r>
          </w:p>
        </w:tc>
        <w:tc>
          <w:tcPr>
            <w:tcW w:w="8170" w:type="dxa"/>
            <w:shd w:val="clear" w:color="FFFFFF" w:fill="auto"/>
            <w:vAlign w:val="center"/>
          </w:tcPr>
          <w:p w14:paraId="48E5C739" w14:textId="1870CD22" w:rsidR="00AC69B1" w:rsidRPr="00FA42F5" w:rsidRDefault="00FA42F5" w:rsidP="00FA42F5">
            <w:pPr>
              <w:spacing w:line="20" w:lineRule="atLeast"/>
              <w:jc w:val="center"/>
              <w:rPr>
                <w:rFonts w:asciiTheme="majorHAnsi" w:hAnsiTheme="majorHAnsi" w:cstheme="majorHAnsi"/>
                <w:lang w:val="ru-RU"/>
              </w:rPr>
            </w:pPr>
            <w:r>
              <w:rPr>
                <w:rFonts w:asciiTheme="majorHAnsi" w:hAnsiTheme="majorHAnsi" w:cstheme="majorHAnsi"/>
                <w:lang w:val="ru-RU"/>
              </w:rPr>
              <w:t>-</w:t>
            </w:r>
          </w:p>
        </w:tc>
      </w:tr>
      <w:tr w:rsidR="00AC69B1" w:rsidRPr="00C5550D" w14:paraId="60CAA9D0" w14:textId="77777777" w:rsidTr="00C5550D">
        <w:tc>
          <w:tcPr>
            <w:tcW w:w="1895" w:type="dxa"/>
            <w:shd w:val="clear" w:color="FFFFFF" w:fill="auto"/>
          </w:tcPr>
          <w:p w14:paraId="78191F45"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поточний рахунок :</w:t>
            </w:r>
          </w:p>
        </w:tc>
        <w:tc>
          <w:tcPr>
            <w:tcW w:w="8170" w:type="dxa"/>
            <w:shd w:val="clear" w:color="FFFFFF" w:fill="auto"/>
            <w:vAlign w:val="center"/>
          </w:tcPr>
          <w:p w14:paraId="76D19193" w14:textId="6C4DD300" w:rsidR="00AC69B1" w:rsidRPr="00A04260" w:rsidRDefault="002775DF" w:rsidP="00C5550D">
            <w:pPr>
              <w:spacing w:line="20" w:lineRule="atLeast"/>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iban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«iban»</w:t>
            </w:r>
            <w:r>
              <w:rPr>
                <w:rFonts w:asciiTheme="majorHAnsi" w:eastAsia="Times New Roman" w:hAnsiTheme="majorHAnsi" w:cstheme="majorHAnsi"/>
                <w:color w:val="00000A"/>
              </w:rPr>
              <w:fldChar w:fldCharType="end"/>
            </w:r>
          </w:p>
        </w:tc>
      </w:tr>
      <w:tr w:rsidR="00AC69B1" w:rsidRPr="00C5550D" w14:paraId="4A562752" w14:textId="77777777" w:rsidTr="00C5550D">
        <w:tc>
          <w:tcPr>
            <w:tcW w:w="1895" w:type="dxa"/>
            <w:shd w:val="clear" w:color="FFFFFF" w:fill="auto"/>
          </w:tcPr>
          <w:p w14:paraId="59E182AD"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ЄДРПОУ:</w:t>
            </w:r>
          </w:p>
        </w:tc>
        <w:tc>
          <w:tcPr>
            <w:tcW w:w="8170" w:type="dxa"/>
            <w:shd w:val="clear" w:color="FFFFFF" w:fill="auto"/>
            <w:vAlign w:val="center"/>
          </w:tcPr>
          <w:p w14:paraId="3B5F1930" w14:textId="77777777" w:rsidR="00AC69B1" w:rsidRPr="00A04260" w:rsidRDefault="00AC69B1" w:rsidP="00C5550D">
            <w:pPr>
              <w:spacing w:line="20" w:lineRule="atLeast"/>
              <w:rPr>
                <w:rFonts w:asciiTheme="majorHAnsi" w:hAnsiTheme="majorHAnsi" w:cstheme="majorHAnsi"/>
              </w:rPr>
            </w:pPr>
          </w:p>
        </w:tc>
      </w:tr>
      <w:tr w:rsidR="00AC69B1" w:rsidRPr="00C5550D" w14:paraId="379DC80C" w14:textId="77777777" w:rsidTr="00C5550D">
        <w:tc>
          <w:tcPr>
            <w:tcW w:w="1895" w:type="dxa"/>
            <w:shd w:val="clear" w:color="FFFFFF" w:fill="auto"/>
          </w:tcPr>
          <w:p w14:paraId="662F49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Назва Банку</w:t>
            </w:r>
          </w:p>
        </w:tc>
        <w:tc>
          <w:tcPr>
            <w:tcW w:w="8170" w:type="dxa"/>
            <w:shd w:val="clear" w:color="FFFFFF" w:fill="auto"/>
            <w:vAlign w:val="center"/>
          </w:tcPr>
          <w:p w14:paraId="3F1C3158" w14:textId="56936523" w:rsidR="00AC69B1" w:rsidRPr="00A04260" w:rsidRDefault="002775DF" w:rsidP="00C5550D">
            <w:pPr>
              <w:spacing w:line="20" w:lineRule="atLeast"/>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72F76DB2" w14:textId="77777777" w:rsidTr="00C5550D">
        <w:tc>
          <w:tcPr>
            <w:tcW w:w="1895" w:type="dxa"/>
            <w:shd w:val="clear" w:color="FFFFFF" w:fill="auto"/>
          </w:tcPr>
          <w:p w14:paraId="3B104E59"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7B9A8BF0" w14:textId="0EBF7517" w:rsidR="00AC69B1" w:rsidRPr="00A04260" w:rsidRDefault="00A129C7" w:rsidP="00C5550D">
            <w:pPr>
              <w:spacing w:line="20" w:lineRule="atLeast"/>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9383B14"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C69B1" w:rsidRPr="00C5550D" w14:paraId="1DA19DCC" w14:textId="77777777" w:rsidTr="00C5550D">
        <w:tc>
          <w:tcPr>
            <w:tcW w:w="10065" w:type="dxa"/>
            <w:shd w:val="clear" w:color="FFFFFF" w:fill="auto"/>
            <w:vAlign w:val="bottom"/>
          </w:tcPr>
          <w:p w14:paraId="1D3F3A05"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10. Надана мною в цій заяві інформація є достовірною, я не заперечую проти її додаткової перевірки у буд-який спосіб та з використанням буд-яких баз даних.</w:t>
            </w:r>
          </w:p>
        </w:tc>
      </w:tr>
      <w:tr w:rsidR="00AC69B1" w:rsidRPr="00C5550D" w14:paraId="1EF4D602" w14:textId="77777777" w:rsidTr="00C5550D">
        <w:trPr>
          <w:trHeight w:val="386"/>
        </w:trPr>
        <w:tc>
          <w:tcPr>
            <w:tcW w:w="10065" w:type="dxa"/>
            <w:shd w:val="clear" w:color="FFFFFF" w:fill="auto"/>
            <w:vAlign w:val="bottom"/>
          </w:tcPr>
          <w:p w14:paraId="5C2F55A1" w14:textId="487378A4"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 xml:space="preserve">Дата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date_now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«date_now»</w:t>
            </w:r>
            <w:r w:rsidR="00E55CBB" w:rsidRPr="00A04260">
              <w:rPr>
                <w:rFonts w:asciiTheme="majorHAnsi" w:hAnsiTheme="majorHAnsi" w:cstheme="majorHAnsi"/>
              </w:rPr>
              <w:fldChar w:fldCharType="end"/>
            </w:r>
            <w:r w:rsidR="00E55CBB" w:rsidRPr="00A04260">
              <w:rPr>
                <w:rFonts w:asciiTheme="majorHAnsi" w:hAnsiTheme="majorHAnsi" w:cstheme="majorHAnsi"/>
              </w:rPr>
              <w:t xml:space="preserve">                            </w:t>
            </w:r>
            <w:r w:rsidRPr="00A04260">
              <w:rPr>
                <w:rFonts w:asciiTheme="majorHAnsi" w:hAnsiTheme="majorHAnsi" w:cstheme="majorHAnsi"/>
              </w:rPr>
              <w:t>Підпис КЛІЄНТА __________________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fio_full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«fio_full»</w:t>
            </w:r>
            <w:r w:rsidR="00E55CBB" w:rsidRPr="00A04260">
              <w:rPr>
                <w:rFonts w:asciiTheme="majorHAnsi" w:hAnsiTheme="majorHAnsi" w:cstheme="majorHAnsi"/>
              </w:rPr>
              <w:fldChar w:fldCharType="end"/>
            </w:r>
          </w:p>
        </w:tc>
      </w:tr>
      <w:tr w:rsidR="00AC69B1" w:rsidRPr="00C5550D" w14:paraId="1C266798" w14:textId="77777777" w:rsidTr="00C5550D">
        <w:tc>
          <w:tcPr>
            <w:tcW w:w="10065" w:type="dxa"/>
            <w:shd w:val="clear" w:color="FFFFFF" w:fill="auto"/>
            <w:vAlign w:val="bottom"/>
          </w:tcPr>
          <w:p w14:paraId="31C2E05F" w14:textId="77777777" w:rsidR="00AC69B1" w:rsidRPr="00A04260" w:rsidRDefault="00AC69B1" w:rsidP="00C5550D">
            <w:pPr>
              <w:spacing w:line="20" w:lineRule="atLeast"/>
              <w:rPr>
                <w:rFonts w:asciiTheme="majorHAnsi" w:hAnsiTheme="majorHAnsi" w:cstheme="majorHAnsi"/>
              </w:rPr>
            </w:pPr>
          </w:p>
        </w:tc>
      </w:tr>
      <w:tr w:rsidR="00AC69B1" w:rsidRPr="00C5550D" w14:paraId="29D8236A" w14:textId="77777777" w:rsidTr="00C5550D">
        <w:tc>
          <w:tcPr>
            <w:tcW w:w="10065" w:type="dxa"/>
            <w:shd w:val="clear" w:color="FFFFFF" w:fill="auto"/>
            <w:vAlign w:val="bottom"/>
          </w:tcPr>
          <w:p w14:paraId="0860E5D9" w14:textId="1343EA6A" w:rsidR="00AC69B1" w:rsidRPr="00A04260" w:rsidRDefault="00AC69B1" w:rsidP="00C5550D">
            <w:pPr>
              <w:spacing w:line="20" w:lineRule="atLeast"/>
              <w:rPr>
                <w:rFonts w:asciiTheme="majorHAnsi" w:eastAsia="SimSun" w:hAnsiTheme="majorHAnsi" w:cstheme="majorHAnsi"/>
              </w:rPr>
            </w:pPr>
            <w:r w:rsidRPr="00A04260">
              <w:rPr>
                <w:rFonts w:asciiTheme="majorHAnsi" w:eastAsia="SimSun" w:hAnsiTheme="majorHAnsi" w:cstheme="majorHAnsi"/>
              </w:rPr>
              <w:t xml:space="preserve">11. Клієнт  - отримувач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підтверджує повноту наданої інформації і несе відповідальність за її дост</w:t>
            </w:r>
            <w:r w:rsidRPr="00A04260">
              <w:rPr>
                <w:rFonts w:asciiTheme="majorHAnsi" w:eastAsia="SimSun" w:hAnsiTheme="majorHAnsi" w:cstheme="majorHAnsi"/>
              </w:rPr>
              <w:t>о</w:t>
            </w:r>
            <w:r w:rsidRPr="00A04260">
              <w:rPr>
                <w:rFonts w:asciiTheme="majorHAnsi" w:eastAsia="SimSun" w:hAnsiTheme="majorHAnsi" w:cstheme="majorHAnsi"/>
              </w:rPr>
              <w:t>вірність. Ознайомлений(на) із змістом Ст.222 «Шахрайство з фінансовими ресурсами»</w:t>
            </w:r>
          </w:p>
          <w:p w14:paraId="085E6F15" w14:textId="0EE4C151" w:rsidR="00AC69B1" w:rsidRPr="00A04260" w:rsidRDefault="00AC69B1" w:rsidP="00C5550D">
            <w:pPr>
              <w:spacing w:line="20" w:lineRule="atLeast"/>
              <w:jc w:val="both"/>
              <w:rPr>
                <w:rFonts w:asciiTheme="majorHAnsi" w:hAnsiTheme="majorHAnsi" w:cstheme="majorHAnsi"/>
              </w:rPr>
            </w:pPr>
            <w:r w:rsidRPr="00A04260">
              <w:rPr>
                <w:rFonts w:asciiTheme="majorHAnsi" w:eastAsia="SimSun" w:hAnsiTheme="majorHAnsi" w:cstheme="majorHAnsi"/>
              </w:rPr>
              <w:t xml:space="preserve">     Одночасно, підписанням даної заяви я </w:t>
            </w:r>
            <w:r w:rsidR="00E55CBB" w:rsidRPr="00A04260">
              <w:rPr>
                <w:rFonts w:asciiTheme="majorHAnsi" w:eastAsia="SimSun" w:hAnsiTheme="majorHAnsi" w:cstheme="majorHAnsi"/>
              </w:rPr>
              <w:fldChar w:fldCharType="begin"/>
            </w:r>
            <w:r w:rsidR="00E55CBB" w:rsidRPr="00A04260">
              <w:rPr>
                <w:rFonts w:asciiTheme="majorHAnsi" w:eastAsia="SimSun" w:hAnsiTheme="majorHAnsi" w:cstheme="majorHAnsi"/>
              </w:rPr>
              <w:instrText xml:space="preserve"> MERGEFIELD fio_full </w:instrText>
            </w:r>
            <w:r w:rsidR="00E55CBB" w:rsidRPr="00A04260">
              <w:rPr>
                <w:rFonts w:asciiTheme="majorHAnsi" w:eastAsia="SimSun" w:hAnsiTheme="majorHAnsi" w:cstheme="majorHAnsi"/>
              </w:rPr>
              <w:fldChar w:fldCharType="separate"/>
            </w:r>
            <w:r w:rsidR="00A81349" w:rsidRPr="00A04260">
              <w:rPr>
                <w:rFonts w:asciiTheme="majorHAnsi" w:eastAsia="SimSun" w:hAnsiTheme="majorHAnsi" w:cstheme="majorHAnsi"/>
                <w:noProof/>
              </w:rPr>
              <w:t>«fio_full»</w:t>
            </w:r>
            <w:r w:rsidR="00E55CBB" w:rsidRPr="00A04260">
              <w:rPr>
                <w:rFonts w:asciiTheme="majorHAnsi" w:eastAsia="SimSun" w:hAnsiTheme="majorHAnsi" w:cstheme="majorHAnsi"/>
              </w:rPr>
              <w:fldChar w:fldCharType="end"/>
            </w:r>
            <w:r w:rsidRPr="00A04260">
              <w:rPr>
                <w:rFonts w:asciiTheme="majorHAnsi" w:eastAsia="SimSun" w:hAnsiTheme="majorHAnsi" w:cstheme="majorHAnsi"/>
              </w:rPr>
              <w:t>(П.І.Б. клієнта повністю) керуючись Законом України «Про захист персональних даних» підтверджую ТОВ «ФК «</w:t>
            </w:r>
            <w:proofErr w:type="spellStart"/>
            <w:r w:rsidRPr="00A04260">
              <w:rPr>
                <w:rFonts w:asciiTheme="majorHAnsi" w:eastAsia="SimSun" w:hAnsiTheme="majorHAnsi" w:cstheme="majorHAnsi"/>
              </w:rPr>
              <w:t>Суперіум</w:t>
            </w:r>
            <w:proofErr w:type="spellEnd"/>
            <w:r w:rsidRPr="00A04260">
              <w:rPr>
                <w:rFonts w:asciiTheme="majorHAnsi" w:eastAsia="SimSun" w:hAnsiTheme="majorHAnsi" w:cstheme="majorHAnsi"/>
              </w:rPr>
              <w:t>» та/або третім особам, що м</w:t>
            </w:r>
            <w:r w:rsidRPr="00A04260">
              <w:rPr>
                <w:rFonts w:asciiTheme="majorHAnsi" w:eastAsia="SimSun" w:hAnsiTheme="majorHAnsi" w:cstheme="majorHAnsi"/>
              </w:rPr>
              <w:t>а</w:t>
            </w:r>
            <w:r w:rsidRPr="00A04260">
              <w:rPr>
                <w:rFonts w:asciiTheme="majorHAnsi" w:eastAsia="SimSun" w:hAnsiTheme="majorHAnsi" w:cstheme="majorHAnsi"/>
              </w:rPr>
              <w:t xml:space="preserve">ють та/або матимуть зі мною відношення щодо укладення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(надалі - Договір), або з під</w:t>
            </w:r>
            <w:r w:rsidRPr="00A04260">
              <w:rPr>
                <w:rFonts w:asciiTheme="majorHAnsi" w:eastAsia="SimSun" w:hAnsiTheme="majorHAnsi" w:cstheme="majorHAnsi"/>
              </w:rPr>
              <w:t>с</w:t>
            </w:r>
            <w:r w:rsidRPr="00A04260">
              <w:rPr>
                <w:rFonts w:asciiTheme="majorHAnsi" w:eastAsia="SimSun" w:hAnsiTheme="majorHAnsi" w:cstheme="majorHAnsi"/>
              </w:rPr>
              <w:t xml:space="preserve">тав що випливають з умов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або пов’язані з ним, а також після його укладення відносно викона</w:t>
            </w:r>
            <w:r w:rsidRPr="00A04260">
              <w:rPr>
                <w:rFonts w:asciiTheme="majorHAnsi" w:eastAsia="SimSun" w:hAnsiTheme="majorHAnsi" w:cstheme="majorHAnsi"/>
              </w:rPr>
              <w:t>н</w:t>
            </w:r>
            <w:r w:rsidRPr="00A04260">
              <w:rPr>
                <w:rFonts w:asciiTheme="majorHAnsi" w:eastAsia="SimSun" w:hAnsiTheme="majorHAnsi" w:cstheme="majorHAnsi"/>
              </w:rPr>
              <w:t xml:space="preserve">ня умов Договору та/або пов’язані з його виконанням, у тому числі але не обмежуючись, </w:t>
            </w:r>
            <w:r w:rsidRPr="00A04260">
              <w:rPr>
                <w:rFonts w:asciiTheme="majorHAnsi" w:hAnsiTheme="majorHAnsi" w:cstheme="majorHAnsi"/>
              </w:rPr>
              <w:t>надання беззаст</w:t>
            </w:r>
            <w:r w:rsidRPr="00A04260">
              <w:rPr>
                <w:rFonts w:asciiTheme="majorHAnsi" w:hAnsiTheme="majorHAnsi" w:cstheme="majorHAnsi"/>
              </w:rPr>
              <w:t>е</w:t>
            </w:r>
            <w:r w:rsidRPr="00A04260">
              <w:rPr>
                <w:rFonts w:asciiTheme="majorHAnsi" w:hAnsiTheme="majorHAnsi" w:cstheme="majorHAnsi"/>
              </w:rPr>
              <w:t>режної згоди (дозволу)</w:t>
            </w:r>
            <w:r w:rsidRPr="00A04260">
              <w:rPr>
                <w:rFonts w:asciiTheme="majorHAnsi" w:eastAsia="SimSun" w:hAnsiTheme="majorHAnsi" w:cstheme="majorHAnsi"/>
              </w:rPr>
              <w:t xml:space="preserve"> на обробку своїх персональних даних, інформації що може містити комерційну та</w:t>
            </w:r>
            <w:r w:rsidRPr="00A04260">
              <w:rPr>
                <w:rFonts w:asciiTheme="majorHAnsi" w:eastAsia="SimSun" w:hAnsiTheme="majorHAnsi" w:cstheme="majorHAnsi"/>
              </w:rPr>
              <w:t>є</w:t>
            </w:r>
            <w:r w:rsidRPr="00A04260">
              <w:rPr>
                <w:rFonts w:asciiTheme="majorHAnsi" w:eastAsia="SimSun" w:hAnsiTheme="majorHAnsi" w:cstheme="majorHAnsi"/>
              </w:rPr>
              <w:t>мницю, зокрема, її збирання, реєстрацію, накопичення, зберігання, адаптування, зміну, поновлення, вик</w:t>
            </w:r>
            <w:r w:rsidRPr="00A04260">
              <w:rPr>
                <w:rFonts w:asciiTheme="majorHAnsi" w:eastAsia="SimSun" w:hAnsiTheme="majorHAnsi" w:cstheme="majorHAnsi"/>
              </w:rPr>
              <w:t>о</w:t>
            </w:r>
            <w:r w:rsidRPr="00A04260">
              <w:rPr>
                <w:rFonts w:asciiTheme="majorHAnsi" w:eastAsia="SimSun" w:hAnsiTheme="majorHAnsi" w:cstheme="majorHAnsi"/>
              </w:rPr>
              <w:t>ристання і поширення (розповсюдження, реалізацію, передачу, у тому числі до Українського бюро креди</w:t>
            </w:r>
            <w:r w:rsidRPr="00A04260">
              <w:rPr>
                <w:rFonts w:asciiTheme="majorHAnsi" w:eastAsia="SimSun" w:hAnsiTheme="majorHAnsi" w:cstheme="majorHAnsi"/>
              </w:rPr>
              <w:t>т</w:t>
            </w:r>
            <w:r w:rsidRPr="00A04260">
              <w:rPr>
                <w:rFonts w:asciiTheme="majorHAnsi" w:eastAsia="SimSun" w:hAnsiTheme="majorHAnsi" w:cstheme="majorHAnsi"/>
              </w:rPr>
              <w:t>них історій</w:t>
            </w:r>
            <w:r w:rsidR="00621AE5">
              <w:rPr>
                <w:rFonts w:asciiTheme="majorHAnsi" w:eastAsia="SimSun" w:hAnsiTheme="majorHAnsi" w:cstheme="majorHAnsi"/>
              </w:rPr>
              <w:t xml:space="preserve"> </w:t>
            </w:r>
            <w:r w:rsidRPr="00A04260">
              <w:rPr>
                <w:rFonts w:asciiTheme="majorHAnsi" w:eastAsia="SimSun" w:hAnsiTheme="majorHAnsi" w:cstheme="majorHAnsi"/>
              </w:rPr>
              <w:t xml:space="preserve"> та будь-якого іншого бюро кредитних історій),</w:t>
            </w:r>
            <w:r w:rsidR="00621AE5">
              <w:rPr>
                <w:rFonts w:asciiTheme="majorHAnsi" w:eastAsia="SimSun" w:hAnsiTheme="majorHAnsi" w:cstheme="majorHAnsi"/>
              </w:rPr>
              <w:t xml:space="preserve"> та Креди</w:t>
            </w:r>
            <w:r w:rsidR="00512EE0">
              <w:rPr>
                <w:rFonts w:asciiTheme="majorHAnsi" w:eastAsia="SimSun" w:hAnsiTheme="majorHAnsi" w:cstheme="majorHAnsi"/>
              </w:rPr>
              <w:t>т</w:t>
            </w:r>
            <w:r w:rsidR="00621AE5">
              <w:rPr>
                <w:rFonts w:asciiTheme="majorHAnsi" w:eastAsia="SimSun" w:hAnsiTheme="majorHAnsi" w:cstheme="majorHAnsi"/>
              </w:rPr>
              <w:t>ного реєстру</w:t>
            </w:r>
            <w:r w:rsidR="009A41CD" w:rsidRPr="009A41CD">
              <w:rPr>
                <w:rFonts w:asciiTheme="majorHAnsi" w:eastAsia="SimSun" w:hAnsiTheme="majorHAnsi" w:cstheme="majorHAnsi"/>
              </w:rPr>
              <w:t>,</w:t>
            </w:r>
            <w:r w:rsidRPr="00A04260">
              <w:rPr>
                <w:rFonts w:asciiTheme="majorHAnsi" w:eastAsia="SimSun" w:hAnsiTheme="majorHAnsi" w:cstheme="majorHAnsi"/>
              </w:rPr>
              <w:t xml:space="preserve"> знеособлення, знищення, у тому числі з використанням інформаційних (автоматизованих) систем, з метою укладення та подальшого виконання умов зазначеного Договору, у тому числі, але не обмежуючись, з питань що можуть виникати у зв’язку з виконанням умов Договору на строк, що є необхідним та достатнім для виконання Ст</w:t>
            </w:r>
            <w:r w:rsidRPr="00A04260">
              <w:rPr>
                <w:rFonts w:asciiTheme="majorHAnsi" w:eastAsia="SimSun" w:hAnsiTheme="majorHAnsi" w:cstheme="majorHAnsi"/>
              </w:rPr>
              <w:t>о</w:t>
            </w:r>
            <w:r w:rsidRPr="00A04260">
              <w:rPr>
                <w:rFonts w:asciiTheme="majorHAnsi" w:eastAsia="SimSun" w:hAnsiTheme="majorHAnsi" w:cstheme="majorHAnsi"/>
              </w:rPr>
              <w:t>ронами та/або третіми особами своїх зобов’язань за цим Договором і дотримання положень законодавства Укра</w:t>
            </w:r>
            <w:r w:rsidRPr="00A04260">
              <w:rPr>
                <w:rFonts w:asciiTheme="majorHAnsi" w:eastAsia="SimSun" w:hAnsiTheme="majorHAnsi" w:cstheme="majorHAnsi"/>
              </w:rPr>
              <w:t>ї</w:t>
            </w:r>
            <w:r w:rsidRPr="00A04260">
              <w:rPr>
                <w:rFonts w:asciiTheme="majorHAnsi" w:eastAsia="SimSun" w:hAnsiTheme="majorHAnsi" w:cstheme="majorHAnsi"/>
              </w:rPr>
              <w:t xml:space="preserve">ни, якщо інший строк не передбачено законодавством України, в чому і розписуюсь __________________ </w:t>
            </w:r>
            <w:r w:rsidR="00261E99" w:rsidRPr="00A04260">
              <w:rPr>
                <w:rFonts w:asciiTheme="majorHAnsi" w:eastAsia="SimSun" w:hAnsiTheme="majorHAnsi" w:cstheme="majorHAnsi"/>
              </w:rPr>
              <w:fldChar w:fldCharType="begin"/>
            </w:r>
            <w:r w:rsidR="00261E99" w:rsidRPr="00A04260">
              <w:rPr>
                <w:rFonts w:asciiTheme="majorHAnsi" w:eastAsia="SimSun" w:hAnsiTheme="majorHAnsi" w:cstheme="majorHAnsi"/>
              </w:rPr>
              <w:instrText xml:space="preserve"> MERGEFIELD fio_full </w:instrText>
            </w:r>
            <w:r w:rsidR="00261E99" w:rsidRPr="00A04260">
              <w:rPr>
                <w:rFonts w:asciiTheme="majorHAnsi" w:eastAsia="SimSun" w:hAnsiTheme="majorHAnsi" w:cstheme="majorHAnsi"/>
              </w:rPr>
              <w:fldChar w:fldCharType="separate"/>
            </w:r>
            <w:r w:rsidR="00261E99" w:rsidRPr="00A04260">
              <w:rPr>
                <w:rFonts w:asciiTheme="majorHAnsi" w:eastAsia="SimSun" w:hAnsiTheme="majorHAnsi" w:cstheme="majorHAnsi"/>
                <w:noProof/>
              </w:rPr>
              <w:t>«fio_full»</w:t>
            </w:r>
            <w:r w:rsidR="00261E99" w:rsidRPr="00A04260">
              <w:rPr>
                <w:rFonts w:asciiTheme="majorHAnsi" w:eastAsia="SimSun" w:hAnsiTheme="majorHAnsi" w:cstheme="majorHAnsi"/>
              </w:rPr>
              <w:fldChar w:fldCharType="end"/>
            </w:r>
            <w:r w:rsidR="00261E99" w:rsidRPr="00A04260">
              <w:rPr>
                <w:rFonts w:asciiTheme="majorHAnsi" w:eastAsia="SimSun" w:hAnsiTheme="majorHAnsi" w:cstheme="majorHAnsi"/>
              </w:rPr>
              <w:t xml:space="preserve"> </w:t>
            </w:r>
            <w:r w:rsidR="00E55CBB" w:rsidRPr="00A04260">
              <w:rPr>
                <w:rFonts w:asciiTheme="majorHAnsi" w:eastAsia="SimSun" w:hAnsiTheme="majorHAnsi" w:cstheme="majorHAnsi"/>
              </w:rPr>
              <w:fldChar w:fldCharType="begin"/>
            </w:r>
            <w:r w:rsidR="00E55CBB" w:rsidRPr="00A04260">
              <w:rPr>
                <w:rFonts w:asciiTheme="majorHAnsi" w:eastAsia="SimSun" w:hAnsiTheme="majorHAnsi" w:cstheme="majorHAnsi"/>
              </w:rPr>
              <w:instrText xml:space="preserve"> MERGEFIELD date_now </w:instrText>
            </w:r>
            <w:r w:rsidR="00E55CBB" w:rsidRPr="00A04260">
              <w:rPr>
                <w:rFonts w:asciiTheme="majorHAnsi" w:eastAsia="SimSun" w:hAnsiTheme="majorHAnsi" w:cstheme="majorHAnsi"/>
              </w:rPr>
              <w:fldChar w:fldCharType="separate"/>
            </w:r>
            <w:r w:rsidR="00A81349" w:rsidRPr="00A04260">
              <w:rPr>
                <w:rFonts w:asciiTheme="majorHAnsi" w:eastAsia="SimSun" w:hAnsiTheme="majorHAnsi" w:cstheme="majorHAnsi"/>
                <w:noProof/>
              </w:rPr>
              <w:t>«date_now»</w:t>
            </w:r>
            <w:r w:rsidR="00E55CBB" w:rsidRPr="00A04260">
              <w:rPr>
                <w:rFonts w:asciiTheme="majorHAnsi" w:eastAsia="SimSun" w:hAnsiTheme="majorHAnsi" w:cstheme="majorHAnsi"/>
              </w:rPr>
              <w:fldChar w:fldCharType="end"/>
            </w:r>
          </w:p>
        </w:tc>
      </w:tr>
    </w:tbl>
    <w:p w14:paraId="63D3687B" w14:textId="77777777" w:rsidR="00AC69B1" w:rsidRPr="00A04260" w:rsidRDefault="00AC69B1" w:rsidP="00AC69B1">
      <w:pPr>
        <w:spacing w:after="0" w:line="20" w:lineRule="atLeast"/>
        <w:rPr>
          <w:rFonts w:asciiTheme="majorHAnsi" w:eastAsia="Times New Roman" w:hAnsiTheme="majorHAnsi" w:cstheme="majorHAnsi"/>
        </w:rPr>
      </w:pPr>
    </w:p>
    <w:p w14:paraId="4886817D" w14:textId="187D391A" w:rsidR="009360F0" w:rsidRPr="00A04260" w:rsidRDefault="00022628">
      <w:pPr>
        <w:pStyle w:val="a9"/>
        <w:spacing w:after="0" w:line="20" w:lineRule="atLeast"/>
        <w:ind w:right="-585" w:hanging="300"/>
        <w:jc w:val="center"/>
        <w:rPr>
          <w:rFonts w:asciiTheme="majorHAnsi" w:hAnsiTheme="majorHAnsi" w:cstheme="majorHAnsi"/>
          <w:sz w:val="22"/>
          <w:szCs w:val="22"/>
          <w:lang w:val="uk-UA"/>
        </w:rPr>
      </w:pPr>
      <w:r>
        <w:rPr>
          <w:rFonts w:asciiTheme="majorHAnsi" w:eastAsia="Times New Roman" w:hAnsiTheme="majorHAnsi" w:cstheme="majorHAnsi"/>
          <w:b/>
          <w:color w:val="00000A"/>
          <w:sz w:val="22"/>
          <w:szCs w:val="22"/>
          <w:lang w:val="uk-UA"/>
        </w:rPr>
        <w:br w:type="column"/>
      </w:r>
      <w:r w:rsidR="0001749A" w:rsidRPr="00A04260">
        <w:rPr>
          <w:rFonts w:asciiTheme="majorHAnsi" w:eastAsia="Times New Roman" w:hAnsiTheme="majorHAnsi" w:cstheme="majorHAnsi"/>
          <w:b/>
          <w:color w:val="00000A"/>
          <w:sz w:val="22"/>
          <w:szCs w:val="22"/>
          <w:lang w:val="uk-UA"/>
        </w:rPr>
        <w:lastRenderedPageBreak/>
        <w:t xml:space="preserve">ДОГОВІР </w:t>
      </w:r>
      <w:r w:rsidR="00621AE5">
        <w:rPr>
          <w:rFonts w:asciiTheme="majorHAnsi" w:eastAsia="Times New Roman" w:hAnsiTheme="majorHAnsi" w:cstheme="majorHAnsi"/>
          <w:b/>
          <w:color w:val="00000A"/>
          <w:sz w:val="22"/>
          <w:szCs w:val="22"/>
          <w:lang w:val="uk-UA"/>
        </w:rPr>
        <w:t>КРЕДИТУ</w:t>
      </w:r>
      <w:r w:rsidR="00621AE5" w:rsidRPr="00A04260">
        <w:rPr>
          <w:rFonts w:asciiTheme="majorHAnsi" w:eastAsia="Times New Roman" w:hAnsiTheme="majorHAnsi" w:cstheme="majorHAnsi"/>
          <w:b/>
          <w:color w:val="00000A"/>
          <w:sz w:val="22"/>
          <w:szCs w:val="22"/>
          <w:lang w:val="uk-UA"/>
        </w:rPr>
        <w:t xml:space="preserve"> </w:t>
      </w:r>
      <w:r w:rsidR="0001749A" w:rsidRPr="00A04260">
        <w:rPr>
          <w:rFonts w:asciiTheme="majorHAnsi" w:eastAsia="Times New Roman" w:hAnsiTheme="majorHAnsi" w:cstheme="majorHAnsi"/>
          <w:b/>
          <w:color w:val="00000A"/>
          <w:sz w:val="22"/>
          <w:szCs w:val="22"/>
          <w:lang w:val="uk-UA"/>
        </w:rPr>
        <w:t xml:space="preserve">№ </w:t>
      </w:r>
      <w:r w:rsidR="000F2EE1" w:rsidRPr="00A04260">
        <w:rPr>
          <w:rFonts w:asciiTheme="majorHAnsi" w:eastAsia="Times New Roman" w:hAnsiTheme="majorHAnsi" w:cstheme="majorHAnsi"/>
          <w:b/>
          <w:color w:val="00000A"/>
          <w:sz w:val="22"/>
          <w:szCs w:val="22"/>
          <w:lang w:val="uk-UA"/>
        </w:rPr>
        <w:fldChar w:fldCharType="begin"/>
      </w:r>
      <w:r w:rsidR="000F2EE1" w:rsidRPr="00A04260">
        <w:rPr>
          <w:rFonts w:asciiTheme="majorHAnsi" w:eastAsia="Times New Roman" w:hAnsiTheme="majorHAnsi" w:cstheme="majorHAnsi"/>
          <w:b/>
          <w:color w:val="00000A"/>
          <w:sz w:val="22"/>
          <w:szCs w:val="22"/>
          <w:lang w:val="uk-UA"/>
        </w:rPr>
        <w:instrText xml:space="preserve"> MERGEFIELD credit_id </w:instrText>
      </w:r>
      <w:r w:rsidR="000F2EE1" w:rsidRPr="00A04260">
        <w:rPr>
          <w:rFonts w:asciiTheme="majorHAnsi" w:eastAsia="Times New Roman" w:hAnsiTheme="majorHAnsi" w:cstheme="majorHAnsi"/>
          <w:b/>
          <w:color w:val="00000A"/>
          <w:sz w:val="22"/>
          <w:szCs w:val="22"/>
          <w:lang w:val="uk-UA"/>
        </w:rPr>
        <w:fldChar w:fldCharType="separate"/>
      </w:r>
      <w:r w:rsidR="00A81349" w:rsidRPr="00A04260">
        <w:rPr>
          <w:rFonts w:asciiTheme="majorHAnsi" w:eastAsia="Times New Roman" w:hAnsiTheme="majorHAnsi" w:cstheme="majorHAnsi"/>
          <w:b/>
          <w:noProof/>
          <w:color w:val="00000A"/>
          <w:sz w:val="22"/>
          <w:szCs w:val="22"/>
          <w:lang w:val="uk-UA"/>
        </w:rPr>
        <w:t>«credit_id»</w:t>
      </w:r>
      <w:r w:rsidR="000F2EE1" w:rsidRPr="00A04260">
        <w:rPr>
          <w:rFonts w:asciiTheme="majorHAnsi" w:eastAsia="Times New Roman" w:hAnsiTheme="majorHAnsi" w:cstheme="majorHAnsi"/>
          <w:b/>
          <w:color w:val="00000A"/>
          <w:sz w:val="22"/>
          <w:szCs w:val="22"/>
          <w:lang w:val="uk-UA"/>
        </w:rPr>
        <w:fldChar w:fldCharType="end"/>
      </w:r>
    </w:p>
    <w:p w14:paraId="6B22856E" w14:textId="77777777" w:rsidR="009360F0" w:rsidRPr="00A04260" w:rsidRDefault="009360F0">
      <w:pPr>
        <w:pStyle w:val="a9"/>
        <w:spacing w:after="0" w:line="20" w:lineRule="atLeast"/>
        <w:ind w:right="-585" w:hanging="300"/>
        <w:jc w:val="center"/>
        <w:rPr>
          <w:rFonts w:asciiTheme="majorHAnsi" w:hAnsiTheme="majorHAnsi" w:cstheme="majorHAnsi"/>
          <w:sz w:val="22"/>
          <w:szCs w:val="22"/>
          <w:lang w:val="uk-UA"/>
        </w:rPr>
      </w:pPr>
    </w:p>
    <w:p w14:paraId="2665B1D1" w14:textId="34E59BA7" w:rsidR="009360F0" w:rsidRPr="00A04260" w:rsidRDefault="0001749A">
      <w:pPr>
        <w:pStyle w:val="a9"/>
        <w:spacing w:after="0" w:line="20" w:lineRule="atLeast"/>
        <w:ind w:right="-56"/>
        <w:jc w:val="both"/>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м. Київ</w:t>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t xml:space="preserve">   </w:t>
      </w:r>
      <w:r w:rsidR="000F2EE1" w:rsidRPr="00A04260">
        <w:rPr>
          <w:rFonts w:asciiTheme="majorHAnsi" w:eastAsia="Times New Roman" w:hAnsiTheme="majorHAnsi" w:cstheme="majorHAnsi"/>
          <w:b/>
          <w:color w:val="00000A"/>
          <w:sz w:val="22"/>
          <w:szCs w:val="22"/>
          <w:lang w:val="uk-UA"/>
        </w:rPr>
        <w:fldChar w:fldCharType="begin"/>
      </w:r>
      <w:r w:rsidR="000F2EE1" w:rsidRPr="00A04260">
        <w:rPr>
          <w:rFonts w:asciiTheme="majorHAnsi" w:eastAsia="Times New Roman" w:hAnsiTheme="majorHAnsi" w:cstheme="majorHAnsi"/>
          <w:b/>
          <w:color w:val="00000A"/>
          <w:sz w:val="22"/>
          <w:szCs w:val="22"/>
          <w:lang w:val="uk-UA"/>
        </w:rPr>
        <w:instrText xml:space="preserve"> MERGEFIELD date_now </w:instrText>
      </w:r>
      <w:r w:rsidR="000F2EE1" w:rsidRPr="00A04260">
        <w:rPr>
          <w:rFonts w:asciiTheme="majorHAnsi" w:eastAsia="Times New Roman" w:hAnsiTheme="majorHAnsi" w:cstheme="majorHAnsi"/>
          <w:b/>
          <w:color w:val="00000A"/>
          <w:sz w:val="22"/>
          <w:szCs w:val="22"/>
          <w:lang w:val="uk-UA"/>
        </w:rPr>
        <w:fldChar w:fldCharType="separate"/>
      </w:r>
      <w:r w:rsidR="00A81349" w:rsidRPr="00A04260">
        <w:rPr>
          <w:rFonts w:asciiTheme="majorHAnsi" w:eastAsia="Times New Roman" w:hAnsiTheme="majorHAnsi" w:cstheme="majorHAnsi"/>
          <w:b/>
          <w:noProof/>
          <w:color w:val="00000A"/>
          <w:sz w:val="22"/>
          <w:szCs w:val="22"/>
          <w:lang w:val="uk-UA"/>
        </w:rPr>
        <w:t>«date_now»</w:t>
      </w:r>
      <w:r w:rsidR="000F2EE1" w:rsidRPr="00A04260">
        <w:rPr>
          <w:rFonts w:asciiTheme="majorHAnsi" w:eastAsia="Times New Roman" w:hAnsiTheme="majorHAnsi" w:cstheme="majorHAnsi"/>
          <w:b/>
          <w:color w:val="00000A"/>
          <w:sz w:val="22"/>
          <w:szCs w:val="22"/>
          <w:lang w:val="uk-UA"/>
        </w:rPr>
        <w:fldChar w:fldCharType="end"/>
      </w:r>
      <w:r w:rsidRPr="00A04260">
        <w:rPr>
          <w:rFonts w:asciiTheme="majorHAnsi" w:eastAsia="Times New Roman" w:hAnsiTheme="majorHAnsi" w:cstheme="majorHAnsi"/>
          <w:b/>
          <w:color w:val="00000A"/>
          <w:sz w:val="22"/>
          <w:szCs w:val="22"/>
          <w:lang w:val="uk-UA"/>
        </w:rPr>
        <w:t xml:space="preserve"> року</w:t>
      </w:r>
    </w:p>
    <w:p w14:paraId="26636549" w14:textId="77777777" w:rsidR="009360F0" w:rsidRPr="00A04260" w:rsidRDefault="009360F0">
      <w:pPr>
        <w:pStyle w:val="a9"/>
        <w:spacing w:after="0" w:line="20" w:lineRule="atLeast"/>
        <w:ind w:right="-56"/>
        <w:jc w:val="both"/>
        <w:rPr>
          <w:rFonts w:asciiTheme="majorHAnsi" w:hAnsiTheme="majorHAnsi" w:cstheme="majorHAnsi"/>
          <w:sz w:val="22"/>
          <w:szCs w:val="22"/>
          <w:lang w:val="uk-UA"/>
        </w:rPr>
      </w:pPr>
    </w:p>
    <w:p w14:paraId="4E316A80" w14:textId="527CA74A"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b/>
          <w:color w:val="00000A"/>
          <w:sz w:val="22"/>
          <w:szCs w:val="22"/>
          <w:lang w:val="uk-UA"/>
        </w:rPr>
        <w:t>ТОВАРИСТВО З ОБМЕЖЕНОЮ ВІДПОВІДАЛЬНІСТЮ «ФІНАНСОВА КОМПАНІЯ «СУПЕРІУМ»</w:t>
      </w:r>
      <w:r w:rsidRPr="00A04260">
        <w:rPr>
          <w:rFonts w:asciiTheme="majorHAnsi" w:eastAsia="Times New Roman" w:hAnsiTheme="majorHAnsi" w:cstheme="majorHAnsi"/>
          <w:color w:val="00000A"/>
          <w:sz w:val="22"/>
          <w:szCs w:val="22"/>
          <w:lang w:val="uk-UA"/>
        </w:rPr>
        <w:t xml:space="preserve">, </w:t>
      </w:r>
      <w:r w:rsidR="00E7665D">
        <w:rPr>
          <w:rFonts w:asciiTheme="majorHAnsi" w:eastAsia="Times New Roman" w:hAnsiTheme="majorHAnsi" w:cstheme="majorHAnsi"/>
          <w:color w:val="00000A"/>
          <w:sz w:val="22"/>
          <w:szCs w:val="22"/>
          <w:lang w:val="uk-UA"/>
        </w:rPr>
        <w:t xml:space="preserve">ідентифікаційний </w:t>
      </w:r>
      <w:r w:rsidRPr="00A04260">
        <w:rPr>
          <w:rFonts w:asciiTheme="majorHAnsi" w:eastAsia="Times New Roman" w:hAnsiTheme="majorHAnsi" w:cstheme="majorHAnsi"/>
          <w:color w:val="00000A"/>
          <w:sz w:val="22"/>
          <w:szCs w:val="22"/>
          <w:lang w:val="uk-UA"/>
        </w:rPr>
        <w:t>код 42024152, надалі – «</w:t>
      </w:r>
      <w:r w:rsidR="00621AE5">
        <w:rPr>
          <w:rFonts w:asciiTheme="majorHAnsi" w:eastAsia="Times New Roman" w:hAnsiTheme="majorHAnsi" w:cstheme="majorHAnsi"/>
          <w:b/>
          <w:bCs/>
          <w:i/>
          <w:iCs/>
          <w:color w:val="00000A"/>
          <w:sz w:val="22"/>
          <w:szCs w:val="22"/>
          <w:lang w:val="uk-UA"/>
        </w:rPr>
        <w:t>Кредитор</w:t>
      </w:r>
      <w:r w:rsidRPr="00A04260">
        <w:rPr>
          <w:rFonts w:asciiTheme="majorHAnsi" w:eastAsia="Times New Roman" w:hAnsiTheme="majorHAnsi" w:cstheme="majorHAnsi"/>
          <w:color w:val="00000A"/>
          <w:sz w:val="22"/>
          <w:szCs w:val="22"/>
          <w:lang w:val="uk-UA"/>
        </w:rPr>
        <w:t>», в особі Директора Вишневської Олени Ігорівни, як</w:t>
      </w:r>
      <w:r w:rsidR="007F33CF">
        <w:rPr>
          <w:rFonts w:asciiTheme="majorHAnsi" w:eastAsia="Times New Roman" w:hAnsiTheme="majorHAnsi" w:cstheme="majorHAnsi"/>
          <w:color w:val="00000A"/>
          <w:sz w:val="22"/>
          <w:szCs w:val="22"/>
          <w:lang w:val="uk-UA"/>
        </w:rPr>
        <w:t>а</w:t>
      </w:r>
      <w:r w:rsidRPr="00A04260">
        <w:rPr>
          <w:rFonts w:asciiTheme="majorHAnsi" w:eastAsia="Times New Roman" w:hAnsiTheme="majorHAnsi" w:cstheme="majorHAnsi"/>
          <w:color w:val="00000A"/>
          <w:sz w:val="22"/>
          <w:szCs w:val="22"/>
          <w:lang w:val="uk-UA"/>
        </w:rPr>
        <w:t xml:space="preserve"> діє на підставі Статуту, з одної сторони, </w:t>
      </w:r>
    </w:p>
    <w:p w14:paraId="58CF8731" w14:textId="77777777"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та</w:t>
      </w:r>
    </w:p>
    <w:p w14:paraId="2C8242B6" w14:textId="50D91023"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b/>
          <w:bCs/>
          <w:color w:val="00000A"/>
          <w:sz w:val="22"/>
          <w:szCs w:val="22"/>
          <w:lang w:val="uk-UA"/>
        </w:rPr>
        <w:t>Фізична особа – громадянин(ка) України</w:t>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fio_full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РНОКПП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inn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bookmarkStart w:id="1" w:name="__DdeLink__3388_2113927696"/>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doc_line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w:t>
      </w:r>
      <w:bookmarkEnd w:id="1"/>
      <w:r w:rsidRPr="00A04260">
        <w:rPr>
          <w:rFonts w:asciiTheme="majorHAnsi" w:eastAsia="Times New Roman" w:hAnsiTheme="majorHAnsi" w:cstheme="majorHAnsi"/>
          <w:color w:val="00000A"/>
          <w:sz w:val="22"/>
          <w:szCs w:val="22"/>
          <w:lang w:val="uk-UA"/>
        </w:rPr>
        <w:t xml:space="preserve"> виданий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doc_represent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doc_date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 надалі – «</w:t>
      </w:r>
      <w:r w:rsidRPr="00A04260">
        <w:rPr>
          <w:rFonts w:asciiTheme="majorHAnsi" w:eastAsia="Times New Roman" w:hAnsiTheme="majorHAnsi" w:cstheme="majorHAnsi"/>
          <w:b/>
          <w:bCs/>
          <w:i/>
          <w:iCs/>
          <w:color w:val="00000A"/>
          <w:sz w:val="22"/>
          <w:szCs w:val="22"/>
          <w:lang w:val="uk-UA"/>
        </w:rPr>
        <w:t>Позичальник</w:t>
      </w:r>
      <w:r w:rsidRPr="00A04260">
        <w:rPr>
          <w:rFonts w:asciiTheme="majorHAnsi" w:eastAsia="Times New Roman" w:hAnsiTheme="majorHAnsi" w:cstheme="majorHAnsi"/>
          <w:color w:val="00000A"/>
          <w:sz w:val="22"/>
          <w:szCs w:val="22"/>
          <w:lang w:val="uk-UA"/>
        </w:rPr>
        <w:t xml:space="preserve">», який діє на підставі власного волевиявлення, іншої сторони, </w:t>
      </w:r>
    </w:p>
    <w:p w14:paraId="1C4606C7" w14:textId="49693AED"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які надалі разом іменуються «Сторони», а кожна окремо - «Сторона», уклали цей Договір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надалі – «</w:t>
      </w:r>
      <w:r w:rsidRPr="00A04260">
        <w:rPr>
          <w:rFonts w:asciiTheme="majorHAnsi" w:eastAsia="Times New Roman" w:hAnsiTheme="majorHAnsi" w:cstheme="majorHAnsi"/>
          <w:b/>
          <w:bCs/>
          <w:i/>
          <w:iCs/>
          <w:color w:val="00000A"/>
          <w:sz w:val="22"/>
          <w:szCs w:val="22"/>
          <w:lang w:val="uk-UA"/>
        </w:rPr>
        <w:t xml:space="preserve">Договір </w:t>
      </w:r>
      <w:r w:rsidR="00621AE5">
        <w:rPr>
          <w:rFonts w:asciiTheme="majorHAnsi" w:eastAsia="Times New Roman" w:hAnsiTheme="majorHAnsi" w:cstheme="majorHAnsi"/>
          <w:b/>
          <w:bCs/>
          <w:i/>
          <w:iCs/>
          <w:color w:val="00000A"/>
          <w:sz w:val="22"/>
          <w:szCs w:val="22"/>
          <w:lang w:val="uk-UA"/>
        </w:rPr>
        <w:t>Кредиту</w:t>
      </w:r>
      <w:r w:rsidRPr="00A04260">
        <w:rPr>
          <w:rFonts w:asciiTheme="majorHAnsi" w:eastAsia="Times New Roman" w:hAnsiTheme="majorHAnsi" w:cstheme="majorHAnsi"/>
          <w:color w:val="00000A"/>
          <w:sz w:val="22"/>
          <w:szCs w:val="22"/>
          <w:lang w:val="uk-UA"/>
        </w:rPr>
        <w:t>» або «</w:t>
      </w:r>
      <w:r w:rsidRPr="00A04260">
        <w:rPr>
          <w:rFonts w:asciiTheme="majorHAnsi" w:eastAsia="Times New Roman" w:hAnsiTheme="majorHAnsi" w:cstheme="majorHAnsi"/>
          <w:b/>
          <w:bCs/>
          <w:i/>
          <w:iCs/>
          <w:color w:val="00000A"/>
          <w:sz w:val="22"/>
          <w:szCs w:val="22"/>
          <w:lang w:val="uk-UA"/>
        </w:rPr>
        <w:t>Договір</w:t>
      </w:r>
      <w:r w:rsidRPr="00A04260">
        <w:rPr>
          <w:rFonts w:asciiTheme="majorHAnsi" w:eastAsia="Times New Roman" w:hAnsiTheme="majorHAnsi" w:cstheme="majorHAnsi"/>
          <w:color w:val="00000A"/>
          <w:sz w:val="22"/>
          <w:szCs w:val="22"/>
          <w:lang w:val="uk-UA"/>
        </w:rPr>
        <w:t>», про наступне:</w:t>
      </w:r>
    </w:p>
    <w:p w14:paraId="457EBEC8" w14:textId="77777777" w:rsidR="009360F0" w:rsidRPr="00A04260" w:rsidRDefault="009360F0">
      <w:pPr>
        <w:pStyle w:val="a9"/>
        <w:spacing w:after="0" w:line="20" w:lineRule="atLeast"/>
        <w:jc w:val="both"/>
        <w:rPr>
          <w:rFonts w:asciiTheme="majorHAnsi" w:hAnsiTheme="majorHAnsi" w:cstheme="majorHAnsi"/>
          <w:sz w:val="22"/>
          <w:szCs w:val="22"/>
          <w:lang w:val="uk-UA"/>
        </w:rPr>
      </w:pPr>
    </w:p>
    <w:p w14:paraId="2A69EB3B" w14:textId="77777777" w:rsidR="009360F0" w:rsidRPr="00A04260" w:rsidRDefault="0001749A">
      <w:pPr>
        <w:pStyle w:val="a9"/>
        <w:spacing w:after="0" w:line="20" w:lineRule="atLeast"/>
        <w:ind w:right="-56" w:hanging="709"/>
        <w:jc w:val="center"/>
        <w:rPr>
          <w:rFonts w:asciiTheme="majorHAnsi" w:eastAsia="Times New Roman" w:hAnsiTheme="majorHAnsi" w:cstheme="majorHAnsi"/>
          <w:b/>
          <w:bCs/>
          <w:sz w:val="22"/>
          <w:szCs w:val="22"/>
          <w:lang w:val="uk-UA"/>
        </w:rPr>
      </w:pPr>
      <w:r w:rsidRPr="00A04260">
        <w:rPr>
          <w:rFonts w:asciiTheme="majorHAnsi" w:eastAsia="Times New Roman" w:hAnsiTheme="majorHAnsi" w:cstheme="majorHAnsi"/>
          <w:b/>
          <w:bCs/>
          <w:sz w:val="22"/>
          <w:szCs w:val="22"/>
          <w:lang w:val="uk-UA"/>
        </w:rPr>
        <w:t>1. ПРЕДМЕТ ДОГОВОРУ</w:t>
      </w:r>
    </w:p>
    <w:p w14:paraId="3C71F17A" w14:textId="6793181F" w:rsidR="009360F0" w:rsidRPr="00A04260" w:rsidRDefault="0001749A">
      <w:pPr>
        <w:pStyle w:val="a9"/>
        <w:spacing w:after="0" w:line="20" w:lineRule="atLeast"/>
        <w:ind w:left="425" w:right="-56" w:hanging="426"/>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1.1.</w:t>
      </w:r>
      <w:r w:rsidRPr="00A04260">
        <w:rPr>
          <w:rFonts w:asciiTheme="majorHAnsi" w:eastAsia="Times New Roman" w:hAnsiTheme="majorHAnsi" w:cstheme="majorHAnsi"/>
          <w:sz w:val="22"/>
          <w:szCs w:val="22"/>
          <w:lang w:val="uk-UA"/>
        </w:rPr>
        <w:tab/>
        <w:t xml:space="preserve">За цим Договором </w:t>
      </w:r>
      <w:r w:rsidR="00621AE5">
        <w:rPr>
          <w:rFonts w:asciiTheme="majorHAnsi" w:eastAsia="Times New Roman" w:hAnsiTheme="majorHAnsi" w:cstheme="majorHAnsi"/>
          <w:sz w:val="22"/>
          <w:szCs w:val="22"/>
          <w:lang w:val="uk-UA"/>
        </w:rPr>
        <w:t>Кредитор</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зобов'язується надати грошові кошти</w:t>
      </w:r>
      <w:r w:rsidRPr="00A04260">
        <w:rPr>
          <w:rFonts w:asciiTheme="majorHAnsi" w:eastAsia="Times New Roman" w:hAnsiTheme="majorHAnsi" w:cstheme="majorHAnsi"/>
          <w:sz w:val="22"/>
          <w:szCs w:val="22"/>
          <w:lang w:val="uk-UA"/>
        </w:rPr>
        <w:br/>
        <w:t xml:space="preserve">Позичальникові у сумі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borrow_cost_grn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«borrow_cost_grn»</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грн.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borrow_cost_cop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«borrow_cost_cop»</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коп.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borrow_cost_text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«borrow_cost_text»</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надалі за текстом – «</w:t>
      </w:r>
      <w:r w:rsidR="00621AE5">
        <w:rPr>
          <w:rFonts w:asciiTheme="majorHAnsi" w:eastAsia="Times New Roman" w:hAnsiTheme="majorHAnsi" w:cstheme="majorHAnsi"/>
          <w:b/>
          <w:bCs/>
          <w:i/>
          <w:iCs/>
          <w:sz w:val="22"/>
          <w:szCs w:val="22"/>
          <w:lang w:val="uk-UA"/>
        </w:rPr>
        <w:t>Кредит</w:t>
      </w:r>
      <w:r w:rsidRPr="00A04260">
        <w:rPr>
          <w:rFonts w:asciiTheme="majorHAnsi" w:eastAsia="Times New Roman" w:hAnsiTheme="majorHAnsi" w:cstheme="majorHAnsi"/>
          <w:sz w:val="22"/>
          <w:szCs w:val="22"/>
          <w:lang w:val="uk-UA"/>
        </w:rPr>
        <w:t>», для задоволення особистих потреб Позичальника</w:t>
      </w:r>
      <w:r w:rsidR="00E7665D">
        <w:rPr>
          <w:rFonts w:asciiTheme="majorHAnsi" w:eastAsia="Times New Roman" w:hAnsiTheme="majorHAnsi" w:cstheme="majorHAnsi"/>
          <w:sz w:val="22"/>
          <w:szCs w:val="22"/>
          <w:lang w:val="uk-UA"/>
        </w:rPr>
        <w:t xml:space="preserve"> </w:t>
      </w:r>
      <w:r w:rsidR="00E7665D" w:rsidRPr="00E7665D">
        <w:rPr>
          <w:rFonts w:asciiTheme="majorHAnsi" w:eastAsia="Times New Roman" w:hAnsiTheme="majorHAnsi" w:cstheme="majorHAnsi"/>
          <w:sz w:val="22"/>
          <w:szCs w:val="22"/>
          <w:lang w:val="uk-UA"/>
        </w:rPr>
        <w:t>на поворотній основі на визначений строк із сплатою процентів</w:t>
      </w:r>
      <w:r w:rsidRPr="00A04260">
        <w:rPr>
          <w:rFonts w:asciiTheme="majorHAnsi" w:eastAsia="Times New Roman" w:hAnsiTheme="majorHAnsi" w:cstheme="majorHAnsi"/>
          <w:sz w:val="22"/>
          <w:szCs w:val="22"/>
          <w:lang w:val="uk-UA"/>
        </w:rPr>
        <w:t xml:space="preserve">, а Позичальник зобов'язується повернути </w:t>
      </w:r>
      <w:r w:rsidR="00621AE5">
        <w:rPr>
          <w:rFonts w:asciiTheme="majorHAnsi" w:eastAsia="Times New Roman" w:hAnsiTheme="majorHAnsi" w:cstheme="majorHAnsi"/>
          <w:sz w:val="22"/>
          <w:szCs w:val="22"/>
          <w:lang w:val="uk-UA"/>
        </w:rPr>
        <w:t>Кредит</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та сплатити </w:t>
      </w:r>
      <w:r w:rsidR="00B048D9">
        <w:rPr>
          <w:rFonts w:asciiTheme="majorHAnsi" w:eastAsia="Times New Roman" w:hAnsiTheme="majorHAnsi" w:cstheme="majorHAnsi"/>
          <w:sz w:val="22"/>
          <w:szCs w:val="22"/>
          <w:lang w:val="uk-UA"/>
        </w:rPr>
        <w:t>проценти</w:t>
      </w:r>
      <w:r w:rsidR="00B048D9"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за користування </w:t>
      </w:r>
      <w:r w:rsidR="00621AE5">
        <w:rPr>
          <w:rFonts w:asciiTheme="majorHAnsi" w:eastAsia="Times New Roman" w:hAnsiTheme="majorHAnsi" w:cstheme="majorHAnsi"/>
          <w:sz w:val="22"/>
          <w:szCs w:val="22"/>
          <w:lang w:val="uk-UA"/>
        </w:rPr>
        <w:t>Кредитом</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в розмірі, порядку та на умовах, передбачених цим Договором.</w:t>
      </w:r>
    </w:p>
    <w:p w14:paraId="7A49B440" w14:textId="326070E7" w:rsidR="009360F0" w:rsidRPr="00A04260" w:rsidRDefault="0001749A">
      <w:pPr>
        <w:pStyle w:val="a9"/>
        <w:spacing w:after="0" w:line="20" w:lineRule="atLeast"/>
        <w:ind w:left="425" w:right="-56" w:hanging="426"/>
        <w:jc w:val="both"/>
        <w:rPr>
          <w:rFonts w:asciiTheme="majorHAnsi" w:eastAsia="Times New Roman" w:hAnsiTheme="majorHAnsi" w:cstheme="majorHAnsi"/>
          <w:sz w:val="22"/>
          <w:szCs w:val="22"/>
          <w:lang w:val="uk-UA"/>
        </w:rPr>
      </w:pPr>
      <w:r w:rsidRPr="00A04260">
        <w:rPr>
          <w:rFonts w:asciiTheme="majorHAnsi" w:eastAsia="Times New Roman" w:hAnsiTheme="majorHAnsi" w:cstheme="majorHAnsi"/>
          <w:sz w:val="22"/>
          <w:szCs w:val="22"/>
          <w:lang w:val="uk-UA"/>
        </w:rPr>
        <w:tab/>
        <w:t xml:space="preserve">Загальний розмір кредиту за цим Договором складає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credit_cost_grn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«credit_cost_grn»</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грн. </w:t>
      </w:r>
      <w:r w:rsidR="00C71476" w:rsidRPr="00A04260">
        <w:rPr>
          <w:rFonts w:asciiTheme="majorHAnsi" w:eastAsia="Times New Roman" w:hAnsiTheme="majorHAnsi" w:cstheme="majorHAnsi"/>
          <w:sz w:val="22"/>
          <w:szCs w:val="22"/>
          <w:lang w:val="uk-UA"/>
        </w:rPr>
        <w:fldChar w:fldCharType="begin"/>
      </w:r>
      <w:r w:rsidR="00C71476" w:rsidRPr="00A04260">
        <w:rPr>
          <w:rFonts w:asciiTheme="majorHAnsi" w:eastAsia="Times New Roman" w:hAnsiTheme="majorHAnsi" w:cstheme="majorHAnsi"/>
          <w:sz w:val="22"/>
          <w:szCs w:val="22"/>
          <w:lang w:val="uk-UA"/>
        </w:rPr>
        <w:instrText xml:space="preserve"> MERGEFIELD credit_cost_cop </w:instrText>
      </w:r>
      <w:r w:rsidR="00C71476"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«credit_cost_cop»</w:t>
      </w:r>
      <w:r w:rsidR="00C71476"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коп., що включає суму зазначену в п.3.3. цього Договору.</w:t>
      </w:r>
    </w:p>
    <w:p w14:paraId="789500C5" w14:textId="3CB5D07A" w:rsidR="009360F0" w:rsidRPr="00A04260" w:rsidRDefault="0001749A">
      <w:pPr>
        <w:pStyle w:val="a9"/>
        <w:spacing w:after="0" w:line="20" w:lineRule="atLeast"/>
        <w:ind w:left="426" w:right="-23" w:hanging="426"/>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1.2</w:t>
      </w:r>
      <w:bookmarkStart w:id="2" w:name="_Hlk70333443"/>
      <w:r w:rsidRPr="00A04260">
        <w:rPr>
          <w:rFonts w:asciiTheme="majorHAnsi" w:hAnsiTheme="majorHAnsi" w:cstheme="majorHAnsi"/>
          <w:color w:val="00000A"/>
          <w:sz w:val="22"/>
          <w:szCs w:val="22"/>
          <w:lang w:val="uk-UA"/>
        </w:rPr>
        <w:t xml:space="preserve">.  </w:t>
      </w:r>
      <w:bookmarkEnd w:id="2"/>
      <w:r w:rsidR="00621AE5">
        <w:rPr>
          <w:rFonts w:asciiTheme="majorHAnsi" w:eastAsia="Times New Roman" w:hAnsiTheme="majorHAnsi" w:cstheme="majorHAnsi"/>
          <w:sz w:val="22"/>
          <w:szCs w:val="22"/>
          <w:lang w:val="uk-UA"/>
        </w:rPr>
        <w:t>Кредит</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надається Позичальнику шляхом перерахування </w:t>
      </w:r>
      <w:r w:rsidR="00621AE5">
        <w:rPr>
          <w:rFonts w:asciiTheme="majorHAnsi" w:eastAsia="Times New Roman" w:hAnsiTheme="majorHAnsi" w:cstheme="majorHAnsi"/>
          <w:sz w:val="22"/>
          <w:szCs w:val="22"/>
          <w:lang w:val="uk-UA"/>
        </w:rPr>
        <w:t>Кредитором</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грошових коштів у національній валюті України - гривня, на поточний рахунок</w:t>
      </w:r>
      <w:r w:rsidR="0005231B">
        <w:rPr>
          <w:rFonts w:asciiTheme="majorHAnsi" w:eastAsia="Times New Roman" w:hAnsiTheme="majorHAnsi" w:cstheme="majorHAnsi"/>
          <w:sz w:val="22"/>
          <w:szCs w:val="22"/>
          <w:lang w:val="uk-UA"/>
        </w:rPr>
        <w:t xml:space="preserve"> </w:t>
      </w:r>
      <w:r w:rsidR="0005231B" w:rsidRPr="0005231B">
        <w:rPr>
          <w:rFonts w:asciiTheme="majorHAnsi" w:eastAsia="Times New Roman" w:hAnsiTheme="majorHAnsi" w:cstheme="majorHAnsi"/>
          <w:sz w:val="22"/>
          <w:szCs w:val="22"/>
          <w:lang w:val="uk-UA"/>
        </w:rPr>
        <w:t>за стандартом</w:t>
      </w:r>
      <w:r w:rsidR="0005231B" w:rsidRPr="0005231B">
        <w:rPr>
          <w:rFonts w:asciiTheme="majorHAnsi" w:eastAsia="Times New Roman" w:hAnsiTheme="majorHAnsi" w:cstheme="majorHAnsi"/>
          <w:sz w:val="22"/>
          <w:szCs w:val="22"/>
          <w:lang w:val="uk-UA"/>
        </w:rPr>
        <w:br/>
        <w:t xml:space="preserve">IBAN </w:t>
      </w:r>
      <w:r w:rsidRPr="00A04260">
        <w:rPr>
          <w:rFonts w:asciiTheme="majorHAnsi" w:eastAsia="Times New Roman" w:hAnsiTheme="majorHAnsi" w:cstheme="majorHAnsi"/>
          <w:sz w:val="22"/>
          <w:szCs w:val="22"/>
          <w:lang w:val="uk-UA"/>
        </w:rPr>
        <w:t xml:space="preserve"> (платіжна карта «VISA» або «MASTERCARD»</w:t>
      </w:r>
      <w:r w:rsidR="0005231B">
        <w:rPr>
          <w:rFonts w:asciiTheme="majorHAnsi" w:eastAsia="Times New Roman" w:hAnsiTheme="majorHAnsi" w:cstheme="majorHAnsi"/>
          <w:sz w:val="22"/>
          <w:szCs w:val="22"/>
          <w:lang w:val="uk-UA"/>
        </w:rPr>
        <w:t xml:space="preserve"> </w:t>
      </w:r>
      <w:r w:rsidR="0005231B" w:rsidRPr="0005231B">
        <w:rPr>
          <w:rFonts w:asciiTheme="majorHAnsi" w:eastAsia="Times New Roman" w:hAnsiTheme="majorHAnsi" w:cstheme="majorHAnsi"/>
          <w:sz w:val="22"/>
          <w:szCs w:val="22"/>
          <w:lang w:val="uk-UA"/>
        </w:rPr>
        <w:t>у форматі ХХХХ ХХ** **** ХХХХ</w:t>
      </w:r>
      <w:r w:rsidRPr="00A04260">
        <w:rPr>
          <w:rFonts w:asciiTheme="majorHAnsi" w:eastAsia="Times New Roman" w:hAnsiTheme="majorHAnsi" w:cstheme="majorHAnsi"/>
          <w:sz w:val="22"/>
          <w:szCs w:val="22"/>
          <w:lang w:val="uk-UA"/>
        </w:rPr>
        <w:t>), відкритий на ім’я Позичальника у банківський установі на території України (за виключенням поточних рахунків для виплат по заробітній платі або пенсії, інших соціальних виплат), наданий та особисто зазначений Позичальником у даному Договорі.</w:t>
      </w:r>
      <w:r w:rsidR="0005231B">
        <w:rPr>
          <w:rFonts w:asciiTheme="majorHAnsi" w:eastAsia="Times New Roman" w:hAnsiTheme="majorHAnsi" w:cstheme="majorHAnsi"/>
          <w:sz w:val="22"/>
          <w:szCs w:val="22"/>
          <w:lang w:val="uk-UA"/>
        </w:rPr>
        <w:t xml:space="preserve"> </w:t>
      </w:r>
    </w:p>
    <w:p w14:paraId="074B79C9" w14:textId="1E5CF01F" w:rsidR="009360F0" w:rsidRPr="00A04260" w:rsidRDefault="0001749A">
      <w:pPr>
        <w:pStyle w:val="a9"/>
        <w:spacing w:after="0" w:line="20" w:lineRule="atLeast"/>
        <w:ind w:left="425" w:right="-56" w:hanging="426"/>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1.3.</w:t>
      </w:r>
      <w:r w:rsidRPr="00A04260">
        <w:rPr>
          <w:rFonts w:asciiTheme="majorHAnsi" w:eastAsia="Times New Roman" w:hAnsiTheme="majorHAnsi" w:cstheme="majorHAnsi"/>
          <w:sz w:val="22"/>
          <w:szCs w:val="22"/>
          <w:lang w:val="uk-UA"/>
        </w:rPr>
        <w:tab/>
        <w:t xml:space="preserve">Підписанням даного Договору Позичальник підтверджує своє волевиявлення щодо отримання </w:t>
      </w:r>
      <w:r w:rsidR="00621AE5">
        <w:rPr>
          <w:rFonts w:asciiTheme="majorHAnsi" w:eastAsia="Times New Roman" w:hAnsiTheme="majorHAnsi" w:cstheme="majorHAnsi"/>
          <w:sz w:val="22"/>
          <w:szCs w:val="22"/>
          <w:lang w:val="uk-UA"/>
        </w:rPr>
        <w:t>Кредиту</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на картковий рахунок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iban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«iban»</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sz w:val="22"/>
          <w:szCs w:val="22"/>
          <w:lang w:val="uk-UA"/>
        </w:rPr>
        <w:t xml:space="preserve">, відкритий в </w:t>
      </w:r>
      <w:r w:rsidR="0023041B" w:rsidRPr="00A04260">
        <w:rPr>
          <w:rFonts w:asciiTheme="majorHAnsi" w:eastAsia="Times New Roman" w:hAnsiTheme="majorHAnsi" w:cstheme="majorHAnsi"/>
          <w:color w:val="00000A"/>
          <w:sz w:val="22"/>
          <w:szCs w:val="22"/>
          <w:lang w:val="uk-UA"/>
        </w:rPr>
        <w:fldChar w:fldCharType="begin"/>
      </w:r>
      <w:r w:rsidR="0023041B" w:rsidRPr="00A04260">
        <w:rPr>
          <w:rFonts w:asciiTheme="majorHAnsi" w:eastAsia="Times New Roman" w:hAnsiTheme="majorHAnsi" w:cstheme="majorHAnsi"/>
          <w:color w:val="00000A"/>
          <w:sz w:val="22"/>
          <w:szCs w:val="22"/>
          <w:lang w:val="uk-UA"/>
        </w:rPr>
        <w:instrText xml:space="preserve"> MERGEFIELD client_card_bank </w:instrText>
      </w:r>
      <w:r w:rsidR="0023041B"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«client_card_bank»</w:t>
      </w:r>
      <w:r w:rsidR="0023041B"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sz w:val="22"/>
          <w:szCs w:val="22"/>
          <w:lang w:val="uk-UA"/>
        </w:rPr>
        <w:t xml:space="preserve">від </w:t>
      </w:r>
      <w:r w:rsidR="00E161E8">
        <w:rPr>
          <w:rFonts w:asciiTheme="majorHAnsi" w:eastAsia="Times New Roman" w:hAnsiTheme="majorHAnsi" w:cstheme="majorHAnsi"/>
          <w:sz w:val="22"/>
          <w:szCs w:val="22"/>
          <w:lang w:val="uk-UA"/>
        </w:rPr>
        <w:t>Кредитора</w:t>
      </w:r>
      <w:r w:rsidRPr="00A04260">
        <w:rPr>
          <w:rFonts w:asciiTheme="majorHAnsi" w:eastAsia="Times New Roman" w:hAnsiTheme="majorHAnsi" w:cstheme="majorHAnsi"/>
          <w:sz w:val="22"/>
          <w:szCs w:val="22"/>
          <w:lang w:val="uk-UA"/>
        </w:rPr>
        <w:t xml:space="preserve">, шляхом здійснення  перерахування </w:t>
      </w:r>
      <w:r w:rsidR="00621AE5">
        <w:rPr>
          <w:rFonts w:asciiTheme="majorHAnsi" w:eastAsia="Times New Roman" w:hAnsiTheme="majorHAnsi" w:cstheme="majorHAnsi"/>
          <w:sz w:val="22"/>
          <w:szCs w:val="22"/>
          <w:lang w:val="uk-UA"/>
        </w:rPr>
        <w:t>Кредитором</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суми </w:t>
      </w:r>
      <w:r w:rsidR="00621AE5">
        <w:rPr>
          <w:rFonts w:asciiTheme="majorHAnsi" w:eastAsia="Times New Roman" w:hAnsiTheme="majorHAnsi" w:cstheme="majorHAnsi"/>
          <w:sz w:val="22"/>
          <w:szCs w:val="22"/>
          <w:lang w:val="uk-UA"/>
        </w:rPr>
        <w:t>Кредиту</w:t>
      </w:r>
      <w:r w:rsidRPr="00A04260">
        <w:rPr>
          <w:rFonts w:asciiTheme="majorHAnsi" w:eastAsia="Times New Roman" w:hAnsiTheme="majorHAnsi" w:cstheme="majorHAnsi"/>
          <w:sz w:val="22"/>
          <w:szCs w:val="22"/>
          <w:lang w:val="uk-UA"/>
        </w:rPr>
        <w:t xml:space="preserve"> на зазначений рахунок Позичальника. Одночасно з підписанням даного Договору Позичальник гарантує, що є власником даного рахунку та кінцевим </w:t>
      </w:r>
      <w:proofErr w:type="spellStart"/>
      <w:r w:rsidRPr="00A04260">
        <w:rPr>
          <w:rFonts w:asciiTheme="majorHAnsi" w:eastAsia="Times New Roman" w:hAnsiTheme="majorHAnsi" w:cstheme="majorHAnsi"/>
          <w:sz w:val="22"/>
          <w:szCs w:val="22"/>
          <w:lang w:val="uk-UA"/>
        </w:rPr>
        <w:t>правонабувачем</w:t>
      </w:r>
      <w:proofErr w:type="spellEnd"/>
      <w:r w:rsidRPr="00A04260">
        <w:rPr>
          <w:rFonts w:asciiTheme="majorHAnsi" w:eastAsia="Times New Roman" w:hAnsiTheme="majorHAnsi" w:cstheme="majorHAnsi"/>
          <w:sz w:val="22"/>
          <w:szCs w:val="22"/>
          <w:lang w:val="uk-UA"/>
        </w:rPr>
        <w:t xml:space="preserve"> коштів отриманих у </w:t>
      </w:r>
      <w:r w:rsidR="00621AE5">
        <w:rPr>
          <w:rFonts w:asciiTheme="majorHAnsi" w:eastAsia="Times New Roman" w:hAnsiTheme="majorHAnsi" w:cstheme="majorHAnsi"/>
          <w:sz w:val="22"/>
          <w:szCs w:val="22"/>
          <w:lang w:val="uk-UA"/>
        </w:rPr>
        <w:t>Кредит</w:t>
      </w:r>
      <w:r w:rsidRPr="00A04260">
        <w:rPr>
          <w:rFonts w:asciiTheme="majorHAnsi" w:eastAsia="Times New Roman" w:hAnsiTheme="majorHAnsi" w:cstheme="majorHAnsi"/>
          <w:sz w:val="22"/>
          <w:szCs w:val="22"/>
          <w:lang w:val="uk-UA"/>
        </w:rPr>
        <w:t>.</w:t>
      </w:r>
    </w:p>
    <w:p w14:paraId="758BBD01" w14:textId="77777777" w:rsidR="009360F0" w:rsidRPr="00A04260" w:rsidRDefault="009360F0">
      <w:pPr>
        <w:pStyle w:val="a9"/>
        <w:spacing w:after="0" w:line="20" w:lineRule="atLeast"/>
        <w:ind w:left="425" w:right="-56" w:hanging="426"/>
        <w:jc w:val="both"/>
        <w:rPr>
          <w:rFonts w:asciiTheme="majorHAnsi" w:hAnsiTheme="majorHAnsi" w:cstheme="majorHAnsi"/>
          <w:sz w:val="22"/>
          <w:szCs w:val="22"/>
          <w:lang w:val="uk-UA"/>
        </w:rPr>
      </w:pPr>
    </w:p>
    <w:p w14:paraId="0CDEB6EB" w14:textId="6257BD3E"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2. ПОРЯДОК НАДАННЯ ТА ОТРИМАННЯ </w:t>
      </w:r>
      <w:r w:rsidR="00621AE5">
        <w:rPr>
          <w:rFonts w:asciiTheme="majorHAnsi" w:eastAsia="Times New Roman" w:hAnsiTheme="majorHAnsi" w:cstheme="majorHAnsi"/>
          <w:b/>
          <w:color w:val="00000A"/>
          <w:sz w:val="22"/>
          <w:szCs w:val="22"/>
          <w:lang w:val="uk-UA"/>
        </w:rPr>
        <w:t>КРЕДИТУ</w:t>
      </w:r>
    </w:p>
    <w:p w14:paraId="571C0A0B" w14:textId="0B822AE3" w:rsidR="009360F0" w:rsidRPr="00A04260" w:rsidRDefault="0001749A">
      <w:pPr>
        <w:pStyle w:val="a9"/>
        <w:spacing w:after="0" w:line="20" w:lineRule="atLeast"/>
        <w:ind w:left="426"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2.1.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w:t>
      </w:r>
      <w:r w:rsidR="00621AE5"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надається не пізніше наступного робочого дня з дня підписання Сторонами цього Договору та отримання </w:t>
      </w:r>
      <w:r w:rsidR="00621AE5">
        <w:rPr>
          <w:rFonts w:asciiTheme="majorHAnsi" w:eastAsia="Times New Roman" w:hAnsiTheme="majorHAnsi" w:cstheme="majorHAnsi"/>
          <w:color w:val="00000A"/>
          <w:sz w:val="22"/>
          <w:szCs w:val="22"/>
          <w:lang w:val="uk-UA"/>
        </w:rPr>
        <w:t>Кредитором</w:t>
      </w:r>
      <w:r w:rsidR="00621AE5"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підписаного Позичальником примірнику цього Договору та завіреної належним чином копії паспорту та облікової картки платника податків Позичальника. </w:t>
      </w:r>
    </w:p>
    <w:p w14:paraId="69BA3C6F" w14:textId="596F2695" w:rsidR="009360F0" w:rsidRPr="00A04260" w:rsidRDefault="0001749A">
      <w:pPr>
        <w:pStyle w:val="a9"/>
        <w:spacing w:after="0" w:line="20" w:lineRule="atLeast"/>
        <w:ind w:left="426"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При цьому, Сторони погодили, що такі документи можуть бути отримані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від Брокера, який супроводжує процес укладання даної кредитної угоди. За умовами цього Договору Сторони розуміють під терміном «</w:t>
      </w:r>
      <w:r w:rsidRPr="00A04260">
        <w:rPr>
          <w:rFonts w:asciiTheme="majorHAnsi" w:eastAsia="Times New Roman" w:hAnsiTheme="majorHAnsi" w:cstheme="majorHAnsi"/>
          <w:b/>
          <w:bCs/>
          <w:i/>
          <w:iCs/>
          <w:color w:val="00000A"/>
          <w:sz w:val="22"/>
          <w:szCs w:val="22"/>
          <w:lang w:val="uk-UA"/>
        </w:rPr>
        <w:t>Брокер</w:t>
      </w:r>
      <w:r w:rsidRPr="00A04260">
        <w:rPr>
          <w:rFonts w:asciiTheme="majorHAnsi" w:eastAsia="Times New Roman" w:hAnsiTheme="majorHAnsi" w:cstheme="majorHAnsi"/>
          <w:color w:val="00000A"/>
          <w:sz w:val="22"/>
          <w:szCs w:val="22"/>
          <w:lang w:val="uk-UA"/>
        </w:rPr>
        <w:t xml:space="preserve">» -  це є суб’єкт господарювання (юридична особа чи фізична особа - підприємець) або фізична особа – громадянин(ка) України, з яким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укладено господарську або цивільно-правову угоду (правочин), щодо супроводу окремих процесів за даним Договором в межах делегованих йому окремих повноважень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спрямованих на полегшення співпраці між Позичальником та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(консультування з питань положень Договору, допомога в формуванні необхідного пакету документів, сприяння в процесі фото/відео фіксації, супроводі пакету документів від Позичальника до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інших зобов’язань, передбачених укладеним правочином. </w:t>
      </w:r>
    </w:p>
    <w:p w14:paraId="28AD5281" w14:textId="5860730A" w:rsidR="009360F0" w:rsidRPr="00A04260" w:rsidRDefault="0001749A" w:rsidP="00FA247F">
      <w:pPr>
        <w:pStyle w:val="a8"/>
        <w:tabs>
          <w:tab w:val="left" w:pos="890"/>
        </w:tabs>
        <w:ind w:left="464" w:right="4" w:hanging="464"/>
        <w:jc w:val="both"/>
        <w:rPr>
          <w:rFonts w:asciiTheme="majorHAnsi" w:hAnsiTheme="majorHAnsi" w:cstheme="majorHAnsi"/>
          <w:color w:val="00000A"/>
        </w:rPr>
      </w:pPr>
      <w:r w:rsidRPr="00A04260">
        <w:rPr>
          <w:rFonts w:asciiTheme="majorHAnsi" w:hAnsiTheme="majorHAnsi" w:cstheme="majorHAnsi"/>
          <w:color w:val="00000A"/>
        </w:rPr>
        <w:t xml:space="preserve">2.2. </w:t>
      </w:r>
      <w:r w:rsidRPr="00A04260">
        <w:rPr>
          <w:rFonts w:asciiTheme="majorHAnsi" w:eastAsia="Times New Roman" w:hAnsiTheme="majorHAnsi" w:cstheme="majorHAnsi"/>
          <w:color w:val="00000A"/>
          <w:kern w:val="2"/>
          <w:lang w:eastAsia="ru-RU" w:bidi="hi-IN"/>
        </w:rPr>
        <w:t xml:space="preserve">Моментом (днем) надання </w:t>
      </w:r>
      <w:r w:rsidR="00621AE5">
        <w:rPr>
          <w:rFonts w:asciiTheme="majorHAnsi" w:eastAsia="Times New Roman" w:hAnsiTheme="majorHAnsi" w:cstheme="majorHAnsi"/>
          <w:color w:val="00000A"/>
          <w:kern w:val="2"/>
          <w:lang w:eastAsia="ru-RU" w:bidi="hi-IN"/>
        </w:rPr>
        <w:t>Кредиту</w:t>
      </w:r>
      <w:r w:rsidRPr="00A04260">
        <w:rPr>
          <w:rFonts w:asciiTheme="majorHAnsi" w:eastAsia="Times New Roman" w:hAnsiTheme="majorHAnsi" w:cstheme="majorHAnsi"/>
          <w:color w:val="00000A"/>
          <w:kern w:val="2"/>
          <w:lang w:eastAsia="ru-RU" w:bidi="hi-IN"/>
        </w:rPr>
        <w:t xml:space="preserve"> вважається день перерахування </w:t>
      </w:r>
      <w:r w:rsidR="00621AE5">
        <w:rPr>
          <w:rFonts w:asciiTheme="majorHAnsi" w:eastAsia="Times New Roman" w:hAnsiTheme="majorHAnsi" w:cstheme="majorHAnsi"/>
          <w:color w:val="00000A"/>
          <w:kern w:val="2"/>
          <w:lang w:eastAsia="ru-RU" w:bidi="hi-IN"/>
        </w:rPr>
        <w:t>Кредитором</w:t>
      </w:r>
      <w:r w:rsidRPr="00A04260">
        <w:rPr>
          <w:rFonts w:asciiTheme="majorHAnsi" w:eastAsia="Times New Roman" w:hAnsiTheme="majorHAnsi" w:cstheme="majorHAnsi"/>
          <w:color w:val="00000A"/>
          <w:kern w:val="2"/>
          <w:lang w:eastAsia="ru-RU" w:bidi="hi-IN"/>
        </w:rPr>
        <w:t xml:space="preserve"> суми </w:t>
      </w:r>
      <w:r w:rsidR="00621AE5">
        <w:rPr>
          <w:rFonts w:asciiTheme="majorHAnsi" w:eastAsia="Times New Roman" w:hAnsiTheme="majorHAnsi" w:cstheme="majorHAnsi"/>
          <w:color w:val="00000A"/>
          <w:kern w:val="2"/>
          <w:lang w:eastAsia="ru-RU" w:bidi="hi-IN"/>
        </w:rPr>
        <w:t>Кредиту</w:t>
      </w:r>
      <w:r w:rsidRPr="00A04260">
        <w:rPr>
          <w:rFonts w:asciiTheme="majorHAnsi" w:eastAsia="Times New Roman" w:hAnsiTheme="majorHAnsi" w:cstheme="majorHAnsi"/>
          <w:color w:val="00000A"/>
          <w:kern w:val="2"/>
          <w:lang w:eastAsia="ru-RU" w:bidi="hi-IN"/>
        </w:rPr>
        <w:t xml:space="preserve"> за реквізитами, вказаними в цьо</w:t>
      </w:r>
      <w:r w:rsidR="0005231B">
        <w:rPr>
          <w:rFonts w:asciiTheme="majorHAnsi" w:eastAsia="Times New Roman" w:hAnsiTheme="majorHAnsi" w:cstheme="majorHAnsi"/>
          <w:color w:val="00000A"/>
          <w:kern w:val="2"/>
          <w:lang w:eastAsia="ru-RU" w:bidi="hi-IN"/>
        </w:rPr>
        <w:t>му</w:t>
      </w:r>
      <w:r w:rsidRPr="00A04260">
        <w:rPr>
          <w:rFonts w:asciiTheme="majorHAnsi" w:eastAsia="Times New Roman" w:hAnsiTheme="majorHAnsi" w:cstheme="majorHAnsi"/>
          <w:color w:val="00000A"/>
          <w:kern w:val="2"/>
          <w:lang w:eastAsia="ru-RU" w:bidi="hi-IN"/>
        </w:rPr>
        <w:t xml:space="preserve"> Договор</w:t>
      </w:r>
      <w:r w:rsidR="0005231B">
        <w:rPr>
          <w:rFonts w:asciiTheme="majorHAnsi" w:eastAsia="Times New Roman" w:hAnsiTheme="majorHAnsi" w:cstheme="majorHAnsi"/>
          <w:color w:val="00000A"/>
          <w:kern w:val="2"/>
          <w:lang w:eastAsia="ru-RU" w:bidi="hi-IN"/>
        </w:rPr>
        <w:t>і</w:t>
      </w:r>
      <w:r w:rsidRPr="00A04260">
        <w:rPr>
          <w:rFonts w:asciiTheme="majorHAnsi" w:eastAsia="Times New Roman" w:hAnsiTheme="majorHAnsi" w:cstheme="majorHAnsi"/>
          <w:color w:val="00000A"/>
          <w:kern w:val="2"/>
          <w:lang w:eastAsia="ru-RU" w:bidi="hi-IN"/>
        </w:rPr>
        <w:t xml:space="preserve">. Про надання </w:t>
      </w:r>
      <w:r w:rsidR="00621AE5">
        <w:rPr>
          <w:rFonts w:asciiTheme="majorHAnsi" w:eastAsia="Times New Roman" w:hAnsiTheme="majorHAnsi" w:cstheme="majorHAnsi"/>
          <w:color w:val="00000A"/>
          <w:kern w:val="2"/>
          <w:lang w:eastAsia="ru-RU" w:bidi="hi-IN"/>
        </w:rPr>
        <w:t>Кредиту</w:t>
      </w:r>
      <w:r w:rsidRPr="00A04260">
        <w:rPr>
          <w:rFonts w:asciiTheme="majorHAnsi" w:eastAsia="Times New Roman" w:hAnsiTheme="majorHAnsi" w:cstheme="majorHAnsi"/>
          <w:color w:val="00000A"/>
          <w:kern w:val="2"/>
          <w:lang w:eastAsia="ru-RU" w:bidi="hi-IN"/>
        </w:rPr>
        <w:t xml:space="preserve"> </w:t>
      </w:r>
      <w:r w:rsidR="00621AE5">
        <w:rPr>
          <w:rFonts w:asciiTheme="majorHAnsi" w:eastAsia="Times New Roman" w:hAnsiTheme="majorHAnsi" w:cstheme="majorHAnsi"/>
          <w:color w:val="00000A"/>
          <w:kern w:val="2"/>
          <w:lang w:eastAsia="ru-RU" w:bidi="hi-IN"/>
        </w:rPr>
        <w:t>Кредитор</w:t>
      </w:r>
      <w:r w:rsidRPr="00A04260">
        <w:rPr>
          <w:rFonts w:asciiTheme="majorHAnsi" w:eastAsia="Times New Roman" w:hAnsiTheme="majorHAnsi" w:cstheme="majorHAnsi"/>
          <w:color w:val="00000A"/>
          <w:kern w:val="2"/>
          <w:lang w:eastAsia="ru-RU" w:bidi="hi-IN"/>
        </w:rPr>
        <w:t xml:space="preserve"> повідомляє Позичальника відповідним </w:t>
      </w:r>
      <w:proofErr w:type="spellStart"/>
      <w:r w:rsidRPr="00A04260">
        <w:rPr>
          <w:rFonts w:asciiTheme="majorHAnsi" w:eastAsia="Times New Roman" w:hAnsiTheme="majorHAnsi" w:cstheme="majorHAnsi"/>
          <w:color w:val="00000A"/>
          <w:kern w:val="2"/>
          <w:lang w:eastAsia="ru-RU" w:bidi="hi-IN"/>
        </w:rPr>
        <w:t>sms</w:t>
      </w:r>
      <w:proofErr w:type="spellEnd"/>
      <w:r w:rsidRPr="00A04260">
        <w:rPr>
          <w:rFonts w:asciiTheme="majorHAnsi" w:eastAsia="Times New Roman" w:hAnsiTheme="majorHAnsi" w:cstheme="majorHAnsi"/>
          <w:color w:val="00000A"/>
          <w:kern w:val="2"/>
          <w:lang w:eastAsia="ru-RU" w:bidi="hi-IN"/>
        </w:rPr>
        <w:t xml:space="preserve">-повідомленням на телефонний номер, зазначений Позичальником у цьому Договорі або текстовим повідомленням на такий телефонний номер у відповідних </w:t>
      </w:r>
      <w:proofErr w:type="spellStart"/>
      <w:r w:rsidRPr="00A04260">
        <w:rPr>
          <w:rFonts w:asciiTheme="majorHAnsi" w:eastAsia="Times New Roman" w:hAnsiTheme="majorHAnsi" w:cstheme="majorHAnsi"/>
          <w:color w:val="00000A"/>
          <w:kern w:val="2"/>
          <w:lang w:eastAsia="ru-RU" w:bidi="hi-IN"/>
        </w:rPr>
        <w:t>мессенджерах</w:t>
      </w:r>
      <w:proofErr w:type="spellEnd"/>
      <w:r w:rsidRPr="00A04260">
        <w:rPr>
          <w:rFonts w:asciiTheme="majorHAnsi" w:eastAsia="Times New Roman" w:hAnsiTheme="majorHAnsi" w:cstheme="majorHAnsi"/>
          <w:color w:val="00000A"/>
          <w:kern w:val="2"/>
          <w:lang w:eastAsia="ru-RU" w:bidi="hi-IN"/>
        </w:rPr>
        <w:t>.</w:t>
      </w:r>
      <w:r w:rsidRPr="00A04260">
        <w:rPr>
          <w:rFonts w:asciiTheme="majorHAnsi" w:hAnsiTheme="majorHAnsi" w:cstheme="majorHAnsi"/>
          <w:color w:val="00000A"/>
        </w:rPr>
        <w:t xml:space="preserve">  </w:t>
      </w:r>
    </w:p>
    <w:p w14:paraId="4F744CC3" w14:textId="1ABFBBDD" w:rsidR="009360F0" w:rsidRPr="00A04260" w:rsidRDefault="0001749A" w:rsidP="00965C33">
      <w:pPr>
        <w:pStyle w:val="a9"/>
        <w:spacing w:after="0" w:line="20" w:lineRule="atLeast"/>
        <w:ind w:left="425"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lastRenderedPageBreak/>
        <w:t xml:space="preserve">2.3. </w:t>
      </w:r>
      <w:r w:rsidRPr="00A04260">
        <w:rPr>
          <w:rFonts w:asciiTheme="majorHAnsi" w:eastAsia="Times New Roman" w:hAnsiTheme="majorHAnsi" w:cstheme="majorHAnsi"/>
          <w:color w:val="00000A"/>
          <w:sz w:val="22"/>
          <w:szCs w:val="22"/>
          <w:lang w:val="uk-UA"/>
        </w:rPr>
        <w:tab/>
        <w:t xml:space="preserve">Підписанням даного Договору та отриманням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Позичальник стверджує, що:</w:t>
      </w:r>
    </w:p>
    <w:p w14:paraId="3BB1B067"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він є правоздатною та дієздатною особою, не знаходиться на момент підписання Договору у стані алкогольного сп’яніння чи під дією будь-яких психотропних речовин;</w:t>
      </w:r>
    </w:p>
    <w:p w14:paraId="2AC937E9"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не існує обставин, що створюють загрозу належному виконанню цього Договору (судові справи, майнові вимоги третіх осіб тощо).</w:t>
      </w:r>
    </w:p>
    <w:p w14:paraId="0472ACFB" w14:textId="1EFF5BD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його волевиявлення щодо 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у сумі та на умовах, передбачених цим Договором, є вільним і відповідає його внутрішній волі;</w:t>
      </w:r>
    </w:p>
    <w:p w14:paraId="3E62C9AA"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не перебуває під впливом тяжкої для нього обставини, що змушує його укласти цей Договір;</w:t>
      </w:r>
    </w:p>
    <w:p w14:paraId="6EDF463D"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чітко усвідомлює всі умови Договору та його правові наслідки і не перебуває під впливом помилки чи обману;</w:t>
      </w:r>
    </w:p>
    <w:p w14:paraId="069676F1"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вважає умови Договору фінансово вигідними для себе;</w:t>
      </w:r>
    </w:p>
    <w:p w14:paraId="555DBADD"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він діє за згодою другого з подружжя або особи, з якою проживає однією сім'єю (фактичні сімейні відносини) на укладання та виконання Договору (у разі перебування Позичальника в офіційному шлюбі або у фактичних шлюбних відносинах).</w:t>
      </w:r>
    </w:p>
    <w:p w14:paraId="07D69CC9" w14:textId="4572FF60"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3. УМОВИ КОРИСТУВАННЯ ТА ПОГАШЕННЯ </w:t>
      </w:r>
      <w:r w:rsidR="00621AE5">
        <w:rPr>
          <w:rFonts w:asciiTheme="majorHAnsi" w:eastAsia="Times New Roman" w:hAnsiTheme="majorHAnsi" w:cstheme="majorHAnsi"/>
          <w:b/>
          <w:color w:val="00000A"/>
          <w:sz w:val="22"/>
          <w:szCs w:val="22"/>
          <w:lang w:val="uk-UA"/>
        </w:rPr>
        <w:t>КРЕДИТУ</w:t>
      </w:r>
    </w:p>
    <w:p w14:paraId="4F497F18" w14:textId="641B0F32" w:rsidR="009360F0" w:rsidRPr="00A04260" w:rsidRDefault="0001749A">
      <w:pPr>
        <w:pStyle w:val="a9"/>
        <w:spacing w:after="0" w:line="20" w:lineRule="atLeast"/>
        <w:ind w:left="405" w:right="-164" w:hanging="40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3.1.</w:t>
      </w:r>
      <w:r w:rsidRPr="00A04260">
        <w:rPr>
          <w:rFonts w:asciiTheme="majorHAnsi" w:eastAsia="Times New Roman" w:hAnsiTheme="majorHAnsi" w:cstheme="majorHAnsi"/>
          <w:color w:val="00000A"/>
          <w:sz w:val="22"/>
          <w:szCs w:val="22"/>
          <w:lang w:val="uk-UA"/>
        </w:rPr>
        <w:tab/>
        <w:t xml:space="preserve">Строк користування </w:t>
      </w:r>
      <w:r w:rsidR="00A5304A">
        <w:rPr>
          <w:rFonts w:asciiTheme="majorHAnsi" w:eastAsia="Times New Roman" w:hAnsiTheme="majorHAnsi" w:cstheme="majorHAnsi"/>
          <w:color w:val="00000A"/>
          <w:sz w:val="22"/>
          <w:szCs w:val="22"/>
          <w:lang w:val="uk-UA"/>
        </w:rPr>
        <w:t xml:space="preserve">Кредитом </w:t>
      </w:r>
      <w:r w:rsidRPr="00A04260">
        <w:rPr>
          <w:rFonts w:asciiTheme="majorHAnsi" w:eastAsia="Times New Roman" w:hAnsiTheme="majorHAnsi" w:cstheme="majorHAnsi"/>
          <w:color w:val="00000A"/>
          <w:sz w:val="22"/>
          <w:szCs w:val="22"/>
          <w:lang w:val="uk-UA"/>
        </w:rPr>
        <w:t xml:space="preserve">становить </w:t>
      </w:r>
      <w:r w:rsidR="00320969" w:rsidRPr="00A04260">
        <w:rPr>
          <w:rFonts w:asciiTheme="majorHAnsi" w:eastAsia="Times New Roman" w:hAnsiTheme="majorHAnsi" w:cstheme="majorHAnsi"/>
          <w:color w:val="00000A"/>
          <w:sz w:val="22"/>
          <w:szCs w:val="22"/>
          <w:lang w:val="uk-UA"/>
        </w:rPr>
        <w:fldChar w:fldCharType="begin"/>
      </w:r>
      <w:r w:rsidR="00320969" w:rsidRPr="00A04260">
        <w:rPr>
          <w:rFonts w:asciiTheme="majorHAnsi" w:eastAsia="Times New Roman" w:hAnsiTheme="majorHAnsi" w:cstheme="majorHAnsi"/>
          <w:color w:val="00000A"/>
          <w:sz w:val="22"/>
          <w:szCs w:val="22"/>
          <w:lang w:val="uk-UA"/>
        </w:rPr>
        <w:instrText xml:space="preserve"> MERGEFIELD credit_payments_count </w:instrText>
      </w:r>
      <w:r w:rsidR="00320969"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«credit_payments_count»</w:t>
      </w:r>
      <w:r w:rsidR="00320969" w:rsidRPr="00A04260">
        <w:rPr>
          <w:rFonts w:asciiTheme="majorHAnsi" w:eastAsia="Times New Roman" w:hAnsiTheme="majorHAnsi" w:cstheme="majorHAnsi"/>
          <w:color w:val="00000A"/>
          <w:sz w:val="22"/>
          <w:szCs w:val="22"/>
          <w:lang w:val="uk-UA"/>
        </w:rPr>
        <w:fldChar w:fldCharType="end"/>
      </w:r>
      <w:r w:rsidR="00A91993"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календарних місяців, та починається з моменту (дати) зарахування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на поточний рахунок Позичальника, зазначений у </w:t>
      </w:r>
      <w:r w:rsidR="0005231B">
        <w:rPr>
          <w:rFonts w:asciiTheme="majorHAnsi" w:eastAsia="Times New Roman" w:hAnsiTheme="majorHAnsi" w:cstheme="majorHAnsi"/>
          <w:color w:val="00000A"/>
          <w:sz w:val="22"/>
          <w:szCs w:val="22"/>
          <w:lang w:val="uk-UA"/>
        </w:rPr>
        <w:t>цьому</w:t>
      </w:r>
      <w:r w:rsidRPr="00A04260">
        <w:rPr>
          <w:rFonts w:asciiTheme="majorHAnsi" w:eastAsia="Times New Roman" w:hAnsiTheme="majorHAnsi" w:cstheme="majorHAnsi"/>
          <w:color w:val="00000A"/>
          <w:sz w:val="22"/>
          <w:szCs w:val="22"/>
          <w:lang w:val="uk-UA"/>
        </w:rPr>
        <w:t xml:space="preserve"> Договор</w:t>
      </w:r>
      <w:r w:rsidR="0005231B">
        <w:rPr>
          <w:rFonts w:asciiTheme="majorHAnsi" w:eastAsia="Times New Roman" w:hAnsiTheme="majorHAnsi" w:cstheme="majorHAnsi"/>
          <w:color w:val="00000A"/>
          <w:sz w:val="22"/>
          <w:szCs w:val="22"/>
          <w:lang w:val="uk-UA"/>
        </w:rPr>
        <w:t>і</w:t>
      </w:r>
      <w:r w:rsidRPr="00A04260">
        <w:rPr>
          <w:rFonts w:asciiTheme="majorHAnsi" w:eastAsia="Times New Roman" w:hAnsiTheme="majorHAnsi" w:cstheme="majorHAnsi"/>
          <w:color w:val="00000A"/>
          <w:sz w:val="22"/>
          <w:szCs w:val="22"/>
          <w:lang w:val="uk-UA"/>
        </w:rPr>
        <w:t>.</w:t>
      </w:r>
    </w:p>
    <w:p w14:paraId="519D9EC6" w14:textId="535AACF5" w:rsidR="009360F0" w:rsidRPr="00A04260" w:rsidRDefault="0001749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3.2. Моментом (днем) 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 сплати інших платежів, передбачених цим Договором, вважається день зарахування коштів на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вказаний в п. 5.2 цього Договору або інший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повідомлений останнім Позичальнику.</w:t>
      </w:r>
    </w:p>
    <w:p w14:paraId="26E0F0B7" w14:textId="71A23AFC" w:rsidR="009360F0" w:rsidRPr="00A04260" w:rsidRDefault="0001749A">
      <w:pPr>
        <w:pStyle w:val="a9"/>
        <w:spacing w:after="0" w:line="20" w:lineRule="atLeast"/>
        <w:ind w:left="426" w:right="-164" w:hanging="426"/>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 xml:space="preserve">3.3.  При видачі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за цим Договором Позичальник сплачує </w:t>
      </w:r>
      <w:r w:rsidR="0005231B">
        <w:rPr>
          <w:rFonts w:asciiTheme="majorHAnsi" w:hAnsiTheme="majorHAnsi" w:cstheme="majorHAnsi"/>
          <w:color w:val="00000A"/>
          <w:sz w:val="22"/>
          <w:szCs w:val="22"/>
          <w:lang w:val="uk-UA"/>
        </w:rPr>
        <w:t xml:space="preserve">комісію </w:t>
      </w:r>
      <w:r w:rsidRPr="00A04260">
        <w:rPr>
          <w:rFonts w:asciiTheme="majorHAnsi" w:hAnsiTheme="majorHAnsi" w:cstheme="majorHAnsi"/>
          <w:color w:val="00000A"/>
          <w:sz w:val="22"/>
          <w:szCs w:val="22"/>
          <w:lang w:val="uk-UA"/>
        </w:rPr>
        <w:t xml:space="preserve">за оформлення цього Договору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яка складає </w:t>
      </w:r>
      <w:r w:rsidR="00C71476" w:rsidRPr="00A04260">
        <w:rPr>
          <w:rFonts w:asciiTheme="majorHAnsi" w:hAnsiTheme="majorHAnsi" w:cstheme="majorHAnsi"/>
          <w:b/>
          <w:bCs/>
          <w:color w:val="00000A"/>
          <w:sz w:val="22"/>
          <w:szCs w:val="22"/>
          <w:lang w:val="uk-UA"/>
        </w:rPr>
        <w:fldChar w:fldCharType="begin"/>
      </w:r>
      <w:r w:rsidR="00C71476" w:rsidRPr="00A04260">
        <w:rPr>
          <w:rFonts w:asciiTheme="majorHAnsi" w:hAnsiTheme="majorHAnsi" w:cstheme="majorHAnsi"/>
          <w:b/>
          <w:bCs/>
          <w:color w:val="00000A"/>
          <w:sz w:val="22"/>
          <w:szCs w:val="22"/>
          <w:lang w:val="uk-UA"/>
        </w:rPr>
        <w:instrText xml:space="preserve"> MERGEFIELD first_commission_percent </w:instrText>
      </w:r>
      <w:r w:rsidR="00C71476" w:rsidRPr="00A04260">
        <w:rPr>
          <w:rFonts w:asciiTheme="majorHAnsi" w:hAnsiTheme="majorHAnsi" w:cstheme="majorHAnsi"/>
          <w:b/>
          <w:bCs/>
          <w:color w:val="00000A"/>
          <w:sz w:val="22"/>
          <w:szCs w:val="22"/>
          <w:lang w:val="uk-UA"/>
        </w:rPr>
        <w:fldChar w:fldCharType="separate"/>
      </w:r>
      <w:r w:rsidR="00A81349" w:rsidRPr="00A04260">
        <w:rPr>
          <w:rFonts w:asciiTheme="majorHAnsi" w:hAnsiTheme="majorHAnsi" w:cstheme="majorHAnsi"/>
          <w:b/>
          <w:bCs/>
          <w:noProof/>
          <w:color w:val="00000A"/>
          <w:sz w:val="22"/>
          <w:szCs w:val="22"/>
          <w:lang w:val="uk-UA"/>
        </w:rPr>
        <w:t>«first_commission_percent»</w:t>
      </w:r>
      <w:r w:rsidR="00C71476" w:rsidRPr="00A04260">
        <w:rPr>
          <w:rFonts w:asciiTheme="majorHAnsi" w:hAnsiTheme="majorHAnsi" w:cstheme="majorHAnsi"/>
          <w:b/>
          <w:bCs/>
          <w:color w:val="00000A"/>
          <w:sz w:val="22"/>
          <w:szCs w:val="22"/>
          <w:lang w:val="uk-UA"/>
        </w:rPr>
        <w:fldChar w:fldCharType="end"/>
      </w:r>
      <w:r w:rsidRPr="00A04260">
        <w:rPr>
          <w:rFonts w:asciiTheme="majorHAnsi" w:hAnsiTheme="majorHAnsi" w:cstheme="majorHAnsi"/>
          <w:b/>
          <w:bCs/>
          <w:color w:val="00000A"/>
          <w:sz w:val="22"/>
          <w:szCs w:val="22"/>
          <w:lang w:val="uk-UA"/>
        </w:rPr>
        <w:t xml:space="preserve"> %</w:t>
      </w:r>
      <w:r w:rsidRPr="00A04260">
        <w:rPr>
          <w:rFonts w:asciiTheme="majorHAnsi" w:hAnsiTheme="majorHAnsi" w:cstheme="majorHAnsi"/>
          <w:color w:val="00000A"/>
          <w:sz w:val="22"/>
          <w:szCs w:val="22"/>
          <w:lang w:val="uk-UA"/>
        </w:rPr>
        <w:t xml:space="preserve"> (</w:t>
      </w:r>
      <w:r w:rsidR="00C71476" w:rsidRPr="00A04260">
        <w:rPr>
          <w:rFonts w:asciiTheme="majorHAnsi" w:hAnsiTheme="majorHAnsi" w:cstheme="majorHAnsi"/>
          <w:color w:val="00000A"/>
          <w:sz w:val="22"/>
          <w:szCs w:val="22"/>
          <w:lang w:val="uk-UA"/>
        </w:rPr>
        <w:fldChar w:fldCharType="begin"/>
      </w:r>
      <w:r w:rsidR="00C71476" w:rsidRPr="00A04260">
        <w:rPr>
          <w:rFonts w:asciiTheme="majorHAnsi" w:hAnsiTheme="majorHAnsi" w:cstheme="majorHAnsi"/>
          <w:color w:val="00000A"/>
          <w:sz w:val="22"/>
          <w:szCs w:val="22"/>
          <w:lang w:val="uk-UA"/>
        </w:rPr>
        <w:instrText xml:space="preserve"> MERGEFIELD first_commission_percent_text </w:instrText>
      </w:r>
      <w:r w:rsidR="00C71476" w:rsidRPr="00A04260">
        <w:rPr>
          <w:rFonts w:asciiTheme="majorHAnsi" w:hAnsiTheme="majorHAnsi" w:cstheme="majorHAnsi"/>
          <w:color w:val="00000A"/>
          <w:sz w:val="22"/>
          <w:szCs w:val="22"/>
          <w:lang w:val="uk-UA"/>
        </w:rPr>
        <w:fldChar w:fldCharType="separate"/>
      </w:r>
      <w:r w:rsidR="00A81349" w:rsidRPr="00A04260">
        <w:rPr>
          <w:rFonts w:asciiTheme="majorHAnsi" w:hAnsiTheme="majorHAnsi" w:cstheme="majorHAnsi"/>
          <w:noProof/>
          <w:color w:val="00000A"/>
          <w:sz w:val="22"/>
          <w:szCs w:val="22"/>
          <w:lang w:val="uk-UA"/>
        </w:rPr>
        <w:t>«first_commission_percent_text»</w:t>
      </w:r>
      <w:r w:rsidR="00C71476" w:rsidRPr="00A04260">
        <w:rPr>
          <w:rFonts w:asciiTheme="majorHAnsi" w:hAnsiTheme="majorHAnsi" w:cstheme="majorHAnsi"/>
          <w:color w:val="00000A"/>
          <w:sz w:val="22"/>
          <w:szCs w:val="22"/>
          <w:lang w:val="uk-UA"/>
        </w:rPr>
        <w:fldChar w:fldCharType="end"/>
      </w:r>
      <w:r w:rsidRPr="00A04260">
        <w:rPr>
          <w:rFonts w:asciiTheme="majorHAnsi" w:hAnsiTheme="majorHAnsi" w:cstheme="majorHAnsi"/>
          <w:color w:val="00000A"/>
          <w:sz w:val="22"/>
          <w:szCs w:val="22"/>
          <w:lang w:val="uk-UA"/>
        </w:rPr>
        <w:t xml:space="preserve"> відсотків) від </w:t>
      </w:r>
      <w:r w:rsidR="00AA2454">
        <w:rPr>
          <w:rFonts w:asciiTheme="majorHAnsi" w:hAnsiTheme="majorHAnsi" w:cstheme="majorHAnsi"/>
          <w:color w:val="00000A"/>
          <w:sz w:val="22"/>
          <w:szCs w:val="22"/>
          <w:lang w:val="uk-UA"/>
        </w:rPr>
        <w:t>суми</w:t>
      </w:r>
      <w:r w:rsidR="00AA2454" w:rsidRPr="00A04260">
        <w:rPr>
          <w:rFonts w:asciiTheme="majorHAnsi" w:hAnsiTheme="majorHAnsi" w:cstheme="majorHAnsi"/>
          <w:color w:val="00000A"/>
          <w:sz w:val="22"/>
          <w:szCs w:val="22"/>
          <w:lang w:val="uk-UA"/>
        </w:rPr>
        <w:t xml:space="preserve">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зазначено</w:t>
      </w:r>
      <w:r w:rsidR="0005231B">
        <w:rPr>
          <w:rFonts w:asciiTheme="majorHAnsi" w:hAnsiTheme="majorHAnsi" w:cstheme="majorHAnsi"/>
          <w:color w:val="00000A"/>
          <w:sz w:val="22"/>
          <w:szCs w:val="22"/>
          <w:lang w:val="uk-UA"/>
        </w:rPr>
        <w:t>го</w:t>
      </w:r>
      <w:r w:rsidR="00AA2454">
        <w:rPr>
          <w:rFonts w:asciiTheme="majorHAnsi" w:hAnsiTheme="majorHAnsi" w:cstheme="majorHAnsi"/>
          <w:color w:val="00000A"/>
          <w:sz w:val="22"/>
          <w:szCs w:val="22"/>
          <w:lang w:val="uk-UA"/>
        </w:rPr>
        <w:t xml:space="preserve"> </w:t>
      </w:r>
      <w:r w:rsidRPr="00A04260">
        <w:rPr>
          <w:rFonts w:asciiTheme="majorHAnsi" w:hAnsiTheme="majorHAnsi" w:cstheme="majorHAnsi"/>
          <w:color w:val="00000A"/>
          <w:sz w:val="22"/>
          <w:szCs w:val="22"/>
          <w:lang w:val="uk-UA"/>
        </w:rPr>
        <w:t>в п. 1.1. Договору</w:t>
      </w:r>
      <w:r w:rsidRPr="00A04260">
        <w:rPr>
          <w:rFonts w:asciiTheme="majorHAnsi" w:eastAsia="Times New Roman" w:hAnsiTheme="majorHAnsi" w:cstheme="majorHAnsi"/>
          <w:color w:val="00000A"/>
          <w:sz w:val="22"/>
          <w:szCs w:val="22"/>
          <w:lang w:val="uk-UA"/>
        </w:rPr>
        <w:t>.</w:t>
      </w:r>
      <w:r w:rsidRPr="00A04260">
        <w:rPr>
          <w:rFonts w:asciiTheme="majorHAnsi" w:hAnsiTheme="majorHAnsi" w:cstheme="majorHAnsi"/>
          <w:sz w:val="22"/>
          <w:szCs w:val="22"/>
          <w:lang w:val="uk-UA"/>
        </w:rPr>
        <w:t xml:space="preserve"> </w:t>
      </w:r>
    </w:p>
    <w:p w14:paraId="1E7F6DB5" w14:textId="77BDD8E5" w:rsidR="009360F0" w:rsidRPr="00A04260" w:rsidRDefault="0001749A">
      <w:pPr>
        <w:pStyle w:val="a9"/>
        <w:spacing w:after="0" w:line="20" w:lineRule="atLeast"/>
        <w:ind w:left="426" w:right="-164" w:hanging="426"/>
        <w:jc w:val="both"/>
        <w:rPr>
          <w:rFonts w:asciiTheme="majorHAnsi" w:hAnsiTheme="majorHAnsi" w:cstheme="majorHAnsi"/>
          <w:sz w:val="22"/>
          <w:szCs w:val="22"/>
          <w:lang w:val="uk-UA"/>
        </w:rPr>
      </w:pPr>
      <w:r w:rsidRPr="00A04260">
        <w:rPr>
          <w:rFonts w:asciiTheme="majorHAnsi" w:hAnsiTheme="majorHAnsi" w:cstheme="majorHAnsi"/>
          <w:sz w:val="22"/>
          <w:szCs w:val="22"/>
          <w:lang w:val="uk-UA"/>
        </w:rPr>
        <w:t xml:space="preserve">3.4. </w:t>
      </w:r>
      <w:r w:rsidR="0005231B">
        <w:rPr>
          <w:rFonts w:asciiTheme="majorHAnsi" w:hAnsiTheme="majorHAnsi" w:cstheme="majorHAnsi"/>
          <w:sz w:val="22"/>
          <w:szCs w:val="22"/>
          <w:lang w:val="uk-UA"/>
        </w:rPr>
        <w:t xml:space="preserve">Комісія </w:t>
      </w:r>
      <w:r w:rsidRPr="00A04260">
        <w:rPr>
          <w:rFonts w:asciiTheme="majorHAnsi" w:hAnsiTheme="majorHAnsi" w:cstheme="majorHAnsi"/>
          <w:sz w:val="22"/>
          <w:szCs w:val="22"/>
          <w:lang w:val="uk-UA"/>
        </w:rPr>
        <w:t>за оформлення Договору розподіляється на кількість платежів, які Позичальник повинен сплачувати щомісячно, рівними частинами.</w:t>
      </w:r>
    </w:p>
    <w:p w14:paraId="39CF6BD5" w14:textId="000D62FE" w:rsidR="009360F0" w:rsidRPr="00A04260" w:rsidRDefault="0001749A" w:rsidP="00965C33">
      <w:pPr>
        <w:pStyle w:val="a9"/>
        <w:spacing w:after="0" w:line="20" w:lineRule="atLeast"/>
        <w:ind w:left="567" w:right="-164" w:hanging="567"/>
        <w:jc w:val="both"/>
        <w:rPr>
          <w:rFonts w:asciiTheme="majorHAnsi" w:hAnsiTheme="majorHAnsi" w:cstheme="majorHAnsi"/>
          <w:sz w:val="22"/>
          <w:szCs w:val="22"/>
          <w:lang w:val="uk-UA"/>
        </w:rPr>
      </w:pPr>
      <w:r w:rsidRPr="00A04260">
        <w:rPr>
          <w:rFonts w:asciiTheme="majorHAnsi" w:hAnsiTheme="majorHAnsi" w:cstheme="majorHAnsi"/>
          <w:sz w:val="22"/>
          <w:szCs w:val="22"/>
          <w:lang w:val="uk-UA"/>
        </w:rPr>
        <w:t xml:space="preserve">3.5.  </w:t>
      </w:r>
      <w:r w:rsidRPr="00A04260">
        <w:rPr>
          <w:rFonts w:asciiTheme="majorHAnsi" w:eastAsia="Times New Roman" w:hAnsiTheme="majorHAnsi" w:cstheme="majorHAnsi"/>
          <w:color w:val="00000A"/>
          <w:sz w:val="22"/>
          <w:szCs w:val="22"/>
          <w:lang w:val="uk-UA"/>
        </w:rPr>
        <w:t xml:space="preserve"> </w:t>
      </w:r>
      <w:bookmarkStart w:id="3" w:name="_Hlk185508578"/>
      <w:r w:rsidR="00AA2454">
        <w:rPr>
          <w:rFonts w:asciiTheme="majorHAnsi" w:eastAsia="Times New Roman" w:hAnsiTheme="majorHAnsi" w:cstheme="majorHAnsi"/>
          <w:color w:val="00000A"/>
          <w:sz w:val="22"/>
          <w:szCs w:val="22"/>
          <w:lang w:val="uk-UA"/>
        </w:rPr>
        <w:t xml:space="preserve">Комісія за оформлення цього Договору </w:t>
      </w:r>
      <w:r w:rsidRPr="00A04260">
        <w:rPr>
          <w:rFonts w:asciiTheme="majorHAnsi" w:eastAsia="Times New Roman" w:hAnsiTheme="majorHAnsi" w:cstheme="majorHAnsi"/>
          <w:color w:val="00000A"/>
          <w:sz w:val="22"/>
          <w:szCs w:val="22"/>
          <w:lang w:val="uk-UA"/>
        </w:rPr>
        <w:t>складається з:</w:t>
      </w:r>
    </w:p>
    <w:p w14:paraId="656893E2" w14:textId="73343BE0" w:rsidR="009360F0" w:rsidRPr="00A04260" w:rsidRDefault="0001749A" w:rsidP="00965C33">
      <w:pPr>
        <w:pStyle w:val="a9"/>
        <w:tabs>
          <w:tab w:val="clear" w:pos="720"/>
          <w:tab w:val="left" w:pos="709"/>
        </w:tabs>
        <w:spacing w:after="0" w:line="20" w:lineRule="atLeast"/>
        <w:ind w:left="567" w:right="-164"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фіксованого проценту від суми </w:t>
      </w:r>
      <w:r w:rsidR="00621AE5">
        <w:rPr>
          <w:rFonts w:asciiTheme="majorHAnsi" w:eastAsia="Times New Roman" w:hAnsiTheme="majorHAnsi" w:cstheme="majorHAnsi"/>
          <w:color w:val="00000A"/>
          <w:sz w:val="22"/>
          <w:szCs w:val="22"/>
          <w:lang w:val="uk-UA"/>
        </w:rPr>
        <w:t>Кредиту</w:t>
      </w:r>
      <w:r w:rsidR="00525DF6">
        <w:rPr>
          <w:rFonts w:asciiTheme="majorHAnsi" w:eastAsia="Times New Roman" w:hAnsiTheme="majorHAnsi" w:cstheme="majorHAnsi"/>
          <w:color w:val="00000A"/>
          <w:sz w:val="22"/>
          <w:szCs w:val="22"/>
          <w:lang w:val="uk-UA"/>
        </w:rPr>
        <w:t>.</w:t>
      </w:r>
      <w:bookmarkEnd w:id="3"/>
      <w:r w:rsidRPr="00A04260">
        <w:rPr>
          <w:rFonts w:asciiTheme="majorHAnsi" w:eastAsia="Times New Roman" w:hAnsiTheme="majorHAnsi" w:cstheme="majorHAnsi"/>
          <w:color w:val="00000A"/>
          <w:sz w:val="22"/>
          <w:szCs w:val="22"/>
          <w:lang w:val="uk-UA"/>
        </w:rPr>
        <w:t xml:space="preserve"> </w:t>
      </w:r>
    </w:p>
    <w:p w14:paraId="6C0CA8AD" w14:textId="1478A5B6" w:rsidR="009360F0" w:rsidRPr="00F077EF" w:rsidRDefault="0001749A" w:rsidP="00965C33">
      <w:pPr>
        <w:pStyle w:val="a9"/>
        <w:spacing w:after="0" w:line="240" w:lineRule="auto"/>
        <w:ind w:left="567" w:right="-198"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3.</w:t>
      </w:r>
      <w:r w:rsidR="00F077EF">
        <w:rPr>
          <w:rFonts w:asciiTheme="majorHAnsi" w:eastAsia="Times New Roman" w:hAnsiTheme="majorHAnsi" w:cstheme="majorHAnsi"/>
          <w:color w:val="00000A"/>
          <w:sz w:val="22"/>
          <w:szCs w:val="22"/>
          <w:lang w:val="uk-UA"/>
        </w:rPr>
        <w:t>6</w:t>
      </w:r>
      <w:r w:rsidRPr="00A04260">
        <w:rPr>
          <w:rFonts w:asciiTheme="majorHAnsi" w:eastAsia="Times New Roman" w:hAnsiTheme="majorHAnsi" w:cstheme="majorHAnsi"/>
          <w:color w:val="00000A"/>
          <w:sz w:val="22"/>
          <w:szCs w:val="22"/>
          <w:lang w:val="uk-UA"/>
        </w:rPr>
        <w:t xml:space="preserve">.  </w:t>
      </w:r>
      <w:r w:rsidR="00AA2454">
        <w:rPr>
          <w:rFonts w:asciiTheme="majorHAnsi" w:eastAsia="Times New Roman" w:hAnsiTheme="majorHAnsi" w:cstheme="majorHAnsi"/>
          <w:color w:val="00000A"/>
          <w:sz w:val="22"/>
          <w:szCs w:val="22"/>
          <w:lang w:val="uk-UA"/>
        </w:rPr>
        <w:t xml:space="preserve">Комісія за </w:t>
      </w:r>
      <w:r w:rsidR="00AA2454" w:rsidRPr="00F077EF">
        <w:rPr>
          <w:rFonts w:asciiTheme="majorHAnsi" w:eastAsia="Times New Roman" w:hAnsiTheme="majorHAnsi" w:cstheme="majorHAnsi"/>
          <w:color w:val="00000A"/>
          <w:sz w:val="22"/>
          <w:szCs w:val="22"/>
          <w:lang w:val="uk-UA"/>
        </w:rPr>
        <w:t xml:space="preserve">оформлення цього Договору </w:t>
      </w:r>
      <w:r w:rsidRPr="00F077EF">
        <w:rPr>
          <w:rFonts w:asciiTheme="majorHAnsi" w:eastAsia="Times New Roman" w:hAnsiTheme="majorHAnsi" w:cstheme="majorHAnsi"/>
          <w:color w:val="00000A"/>
          <w:sz w:val="22"/>
          <w:szCs w:val="22"/>
          <w:lang w:val="uk-UA"/>
        </w:rPr>
        <w:t>включається до щомісячного платежу.</w:t>
      </w:r>
    </w:p>
    <w:p w14:paraId="6DFC7292" w14:textId="737A04AA" w:rsidR="00F077EF" w:rsidRPr="00965C33" w:rsidRDefault="0001749A" w:rsidP="00965C33">
      <w:pPr>
        <w:spacing w:after="0" w:line="240" w:lineRule="auto"/>
        <w:contextualSpacing/>
        <w:jc w:val="both"/>
        <w:rPr>
          <w:rFonts w:asciiTheme="majorHAnsi" w:hAnsiTheme="majorHAnsi" w:cstheme="majorHAnsi"/>
        </w:rPr>
      </w:pPr>
      <w:r w:rsidRPr="00F077EF">
        <w:rPr>
          <w:rFonts w:asciiTheme="majorHAnsi" w:eastAsia="Times New Roman" w:hAnsiTheme="majorHAnsi" w:cstheme="majorHAnsi"/>
          <w:color w:val="00000A"/>
        </w:rPr>
        <w:t>3.</w:t>
      </w:r>
      <w:r w:rsidR="00F077EF" w:rsidRPr="00F077EF">
        <w:rPr>
          <w:rFonts w:asciiTheme="majorHAnsi" w:eastAsia="Times New Roman" w:hAnsiTheme="majorHAnsi" w:cstheme="majorHAnsi"/>
          <w:color w:val="00000A"/>
        </w:rPr>
        <w:t>7</w:t>
      </w:r>
      <w:r w:rsidRPr="00F077EF">
        <w:rPr>
          <w:rFonts w:asciiTheme="majorHAnsi" w:eastAsia="Times New Roman" w:hAnsiTheme="majorHAnsi" w:cstheme="majorHAnsi"/>
          <w:color w:val="00000A"/>
        </w:rPr>
        <w:t>.</w:t>
      </w:r>
      <w:r w:rsidRPr="00F077EF">
        <w:rPr>
          <w:rFonts w:asciiTheme="majorHAnsi" w:eastAsia="Times New Roman" w:hAnsiTheme="majorHAnsi" w:cstheme="majorHAnsi"/>
          <w:color w:val="00000A"/>
        </w:rPr>
        <w:tab/>
      </w:r>
      <w:r w:rsidR="00F077EF" w:rsidRPr="00965C33">
        <w:rPr>
          <w:rFonts w:asciiTheme="majorHAnsi" w:hAnsiTheme="majorHAnsi" w:cstheme="majorHAnsi"/>
        </w:rPr>
        <w:t>Процентна ставка (денна процентна ставка) за користування коштами кредиту залежить від періоду користування коштами, фактичного виконання Позичальником  умов Договору, розраховується у процентах за формулою: ДПС = (ЗВСК/ЗРК)/t × 100%, де</w:t>
      </w:r>
    </w:p>
    <w:p w14:paraId="08C448B3" w14:textId="77777777" w:rsidR="00F077EF" w:rsidRPr="00965C33" w:rsidRDefault="00F077EF" w:rsidP="00965C33">
      <w:pPr>
        <w:spacing w:after="0" w:line="240" w:lineRule="auto"/>
        <w:ind w:firstLine="426"/>
        <w:contextualSpacing/>
        <w:jc w:val="both"/>
        <w:rPr>
          <w:rFonts w:asciiTheme="majorHAnsi" w:hAnsiTheme="majorHAnsi" w:cstheme="majorHAnsi"/>
        </w:rPr>
      </w:pPr>
      <w:bookmarkStart w:id="4" w:name="n716"/>
      <w:bookmarkEnd w:id="4"/>
      <w:r w:rsidRPr="00965C33">
        <w:rPr>
          <w:rFonts w:asciiTheme="majorHAnsi" w:hAnsiTheme="majorHAnsi" w:cstheme="majorHAnsi"/>
        </w:rPr>
        <w:t xml:space="preserve">ДПС - денна процентна ставка; </w:t>
      </w:r>
      <w:bookmarkStart w:id="5" w:name="n717"/>
      <w:bookmarkEnd w:id="5"/>
      <w:r w:rsidRPr="00965C33">
        <w:rPr>
          <w:rFonts w:asciiTheme="majorHAnsi" w:hAnsiTheme="majorHAnsi" w:cstheme="majorHAnsi"/>
        </w:rPr>
        <w:t>ЗВСК - загальні витрати за спо</w:t>
      </w:r>
      <w:bookmarkStart w:id="6" w:name="_GoBack"/>
      <w:bookmarkEnd w:id="6"/>
      <w:r w:rsidRPr="00965C33">
        <w:rPr>
          <w:rFonts w:asciiTheme="majorHAnsi" w:hAnsiTheme="majorHAnsi" w:cstheme="majorHAnsi"/>
        </w:rPr>
        <w:t>живчим кредитом;</w:t>
      </w:r>
    </w:p>
    <w:p w14:paraId="7177F120" w14:textId="77777777" w:rsidR="00AD5DD5" w:rsidRPr="00FC0CCB" w:rsidRDefault="00AD5DD5" w:rsidP="00AD5DD5">
      <w:pPr>
        <w:spacing w:after="0" w:line="240" w:lineRule="auto"/>
        <w:ind w:firstLine="426"/>
        <w:contextualSpacing/>
        <w:jc w:val="both"/>
        <w:rPr>
          <w:rFonts w:asciiTheme="majorHAnsi" w:hAnsiTheme="majorHAnsi" w:cstheme="majorHAnsi"/>
        </w:rPr>
      </w:pPr>
      <w:bookmarkStart w:id="7" w:name="n718"/>
      <w:bookmarkEnd w:id="7"/>
      <w:r w:rsidRPr="00FC0CCB">
        <w:rPr>
          <w:rFonts w:asciiTheme="majorHAnsi" w:hAnsiTheme="majorHAnsi" w:cstheme="majorHAnsi"/>
        </w:rPr>
        <w:t xml:space="preserve">ЗРК - загальний розмір кредиту; </w:t>
      </w:r>
      <w:bookmarkStart w:id="8" w:name="n719"/>
      <w:bookmarkEnd w:id="8"/>
      <w:r w:rsidRPr="00FC0CCB">
        <w:rPr>
          <w:rFonts w:asciiTheme="majorHAnsi" w:hAnsiTheme="majorHAnsi" w:cstheme="majorHAnsi"/>
        </w:rPr>
        <w:t>t - строк кредитування у днях, а саме:</w:t>
      </w:r>
    </w:p>
    <w:p w14:paraId="216A3F47" w14:textId="1800E1F4" w:rsidR="00AD5DD5" w:rsidRPr="00F077EF" w:rsidRDefault="00AD5DD5" w:rsidP="00AD5DD5">
      <w:pPr>
        <w:pStyle w:val="a9"/>
        <w:spacing w:after="0" w:line="240" w:lineRule="auto"/>
        <w:ind w:left="405" w:right="-279" w:hanging="405"/>
        <w:jc w:val="both"/>
        <w:rPr>
          <w:rFonts w:asciiTheme="majorHAnsi" w:eastAsia="Times New Roman" w:hAnsiTheme="majorHAnsi" w:cstheme="majorHAnsi"/>
          <w:color w:val="00000A"/>
          <w:sz w:val="22"/>
          <w:szCs w:val="22"/>
          <w:lang w:val="uk-UA"/>
        </w:rPr>
      </w:pPr>
      <w:r w:rsidRPr="00FC0CCB">
        <w:rPr>
          <w:rFonts w:asciiTheme="majorHAnsi" w:hAnsiTheme="majorHAnsi" w:cstheme="majorHAnsi"/>
          <w:sz w:val="22"/>
          <w:szCs w:val="22"/>
          <w:lang w:val="uk-UA"/>
        </w:rPr>
        <w:t xml:space="preserve">  </w:t>
      </w:r>
      <w:r w:rsidRPr="007E52B0">
        <w:rPr>
          <w:rFonts w:asciiTheme="majorHAnsi" w:hAnsiTheme="majorHAnsi" w:cstheme="majorHAnsi"/>
          <w:sz w:val="22"/>
          <w:szCs w:val="22"/>
          <w:lang w:val="uk-UA"/>
        </w:rPr>
        <w:t>(</w:t>
      </w:r>
      <w:r w:rsidRPr="007E52B0">
        <w:rPr>
          <w:rFonts w:ascii="Calibri Light" w:eastAsia="Times New Roman" w:hAnsi="Calibri Light" w:cs="Calibri Light"/>
          <w:bCs/>
          <w:color w:val="000000"/>
        </w:rPr>
        <w:fldChar w:fldCharType="begin"/>
      </w:r>
      <w:r w:rsidRPr="000B10CB">
        <w:rPr>
          <w:rFonts w:ascii="Calibri Light" w:eastAsia="Times New Roman" w:hAnsi="Calibri Light" w:cs="Calibri Light"/>
          <w:bCs/>
          <w:color w:val="000000"/>
          <w:lang w:val="uk-UA"/>
        </w:rPr>
        <w:instrText xml:space="preserve"> </w:instrText>
      </w:r>
      <w:r w:rsidRPr="007E52B0">
        <w:rPr>
          <w:rFonts w:ascii="Calibri Light" w:eastAsia="Times New Roman" w:hAnsi="Calibri Light" w:cs="Calibri Light"/>
          <w:bCs/>
          <w:color w:val="000000"/>
        </w:rPr>
        <w:instrText>MERGEFIELD</w:instrText>
      </w:r>
      <w:r w:rsidRPr="000B10CB">
        <w:rPr>
          <w:rFonts w:ascii="Calibri Light" w:eastAsia="Times New Roman" w:hAnsi="Calibri Light" w:cs="Calibri Light"/>
          <w:bCs/>
          <w:color w:val="000000"/>
          <w:lang w:val="uk-UA"/>
        </w:rPr>
        <w:instrText xml:space="preserve"> </w:instrText>
      </w:r>
      <w:r w:rsidRPr="007E52B0">
        <w:rPr>
          <w:rFonts w:asciiTheme="majorHAnsi" w:hAnsiTheme="majorHAnsi" w:cstheme="majorHAnsi"/>
          <w:sz w:val="22"/>
          <w:szCs w:val="22"/>
          <w:lang w:val="uk-UA"/>
        </w:rPr>
        <w:instrText>vit</w:instrText>
      </w:r>
      <w:r w:rsidRPr="000B10CB">
        <w:rPr>
          <w:rFonts w:ascii="Calibri Light" w:eastAsia="Times New Roman" w:hAnsi="Calibri Light" w:cs="Calibri Light"/>
          <w:bCs/>
          <w:color w:val="000000"/>
          <w:lang w:val="uk-UA"/>
        </w:rPr>
        <w:instrText xml:space="preserve"> </w:instrText>
      </w:r>
      <w:r w:rsidRPr="007E52B0">
        <w:rPr>
          <w:rFonts w:ascii="Calibri Light" w:eastAsia="Times New Roman" w:hAnsi="Calibri Light" w:cs="Calibri Light"/>
          <w:bCs/>
          <w:color w:val="000000"/>
        </w:rPr>
        <w:fldChar w:fldCharType="separate"/>
      </w:r>
      <w:r w:rsidRPr="000B10CB">
        <w:rPr>
          <w:rFonts w:ascii="Calibri Light" w:eastAsia="Times New Roman" w:hAnsi="Calibri Light" w:cs="Calibri Light"/>
          <w:bCs/>
          <w:noProof/>
          <w:color w:val="000000"/>
          <w:lang w:val="uk-UA"/>
        </w:rPr>
        <w:t>«</w:t>
      </w:r>
      <w:r w:rsidRPr="007E52B0">
        <w:rPr>
          <w:rFonts w:asciiTheme="majorHAnsi" w:hAnsiTheme="majorHAnsi" w:cstheme="majorHAnsi"/>
          <w:sz w:val="22"/>
          <w:szCs w:val="22"/>
          <w:lang w:val="uk-UA"/>
        </w:rPr>
        <w:t>vit</w:t>
      </w:r>
      <w:r w:rsidRPr="000B10CB">
        <w:rPr>
          <w:rFonts w:ascii="Calibri Light" w:eastAsia="Times New Roman" w:hAnsi="Calibri Light" w:cs="Calibri Light"/>
          <w:bCs/>
          <w:noProof/>
          <w:color w:val="000000"/>
          <w:lang w:val="uk-UA"/>
        </w:rPr>
        <w:t>»</w:t>
      </w:r>
      <w:r w:rsidRPr="007E52B0">
        <w:rPr>
          <w:rFonts w:ascii="Calibri Light" w:eastAsia="Times New Roman" w:hAnsi="Calibri Light" w:cs="Calibri Light"/>
          <w:bCs/>
          <w:color w:val="000000"/>
        </w:rPr>
        <w:fldChar w:fldCharType="end"/>
      </w:r>
      <w:r w:rsidRPr="007E52B0">
        <w:rPr>
          <w:rFonts w:asciiTheme="majorHAnsi" w:hAnsiTheme="majorHAnsi" w:cstheme="majorHAnsi"/>
          <w:sz w:val="22"/>
          <w:szCs w:val="22"/>
          <w:lang w:val="uk-UA"/>
        </w:rPr>
        <w:t xml:space="preserve"> (зага</w:t>
      </w:r>
      <w:r>
        <w:rPr>
          <w:rFonts w:asciiTheme="majorHAnsi" w:hAnsiTheme="majorHAnsi" w:cstheme="majorHAnsi"/>
          <w:sz w:val="22"/>
          <w:szCs w:val="22"/>
          <w:lang w:val="uk-UA"/>
        </w:rPr>
        <w:t xml:space="preserve">льні витрати за </w:t>
      </w:r>
      <w:r w:rsidRPr="00DD6B47">
        <w:rPr>
          <w:rFonts w:asciiTheme="majorHAnsi" w:hAnsiTheme="majorHAnsi" w:cstheme="majorHAnsi"/>
          <w:sz w:val="22"/>
          <w:szCs w:val="22"/>
          <w:lang w:val="uk-UA"/>
        </w:rPr>
        <w:t xml:space="preserve">кредитом) / </w:t>
      </w:r>
      <w:r w:rsidR="00DD6B47" w:rsidRPr="00DD6B47">
        <w:rPr>
          <w:rFonts w:asciiTheme="majorHAnsi" w:hAnsiTheme="majorHAnsi" w:cstheme="majorHAnsi"/>
          <w:sz w:val="22"/>
          <w:szCs w:val="22"/>
        </w:rPr>
        <w:fldChar w:fldCharType="begin"/>
      </w:r>
      <w:r w:rsidR="00DD6B47" w:rsidRPr="00DD6B47">
        <w:rPr>
          <w:rFonts w:asciiTheme="majorHAnsi" w:hAnsiTheme="majorHAnsi" w:cstheme="majorHAnsi"/>
          <w:sz w:val="22"/>
          <w:szCs w:val="22"/>
          <w:lang w:val="uk-UA"/>
        </w:rPr>
        <w:instrText xml:space="preserve"> </w:instrText>
      </w:r>
      <w:r w:rsidR="00DD6B47" w:rsidRPr="00DD6B47">
        <w:rPr>
          <w:rFonts w:asciiTheme="majorHAnsi" w:hAnsiTheme="majorHAnsi" w:cstheme="majorHAnsi"/>
          <w:sz w:val="22"/>
          <w:szCs w:val="22"/>
        </w:rPr>
        <w:instrText>MERGEFIELD</w:instrText>
      </w:r>
      <w:r w:rsidR="00DD6B47" w:rsidRPr="00DD6B47">
        <w:rPr>
          <w:rFonts w:asciiTheme="majorHAnsi" w:hAnsiTheme="majorHAnsi" w:cstheme="majorHAnsi"/>
          <w:sz w:val="22"/>
          <w:szCs w:val="22"/>
          <w:lang w:val="uk-UA"/>
        </w:rPr>
        <w:instrText xml:space="preserve"> </w:instrText>
      </w:r>
      <w:r w:rsidR="00DD6B47" w:rsidRPr="00DD6B47">
        <w:rPr>
          <w:rFonts w:asciiTheme="majorHAnsi" w:hAnsiTheme="majorHAnsi" w:cstheme="majorHAnsi"/>
          <w:sz w:val="22"/>
          <w:szCs w:val="22"/>
        </w:rPr>
        <w:instrText>borrow</w:instrText>
      </w:r>
      <w:r w:rsidR="00DD6B47" w:rsidRPr="00DD6B47">
        <w:rPr>
          <w:rFonts w:asciiTheme="majorHAnsi" w:hAnsiTheme="majorHAnsi" w:cstheme="majorHAnsi"/>
          <w:sz w:val="22"/>
          <w:szCs w:val="22"/>
          <w:lang w:val="uk-UA"/>
        </w:rPr>
        <w:instrText>_</w:instrText>
      </w:r>
      <w:r w:rsidR="00DD6B47" w:rsidRPr="00DD6B47">
        <w:rPr>
          <w:rFonts w:asciiTheme="majorHAnsi" w:hAnsiTheme="majorHAnsi" w:cstheme="majorHAnsi"/>
          <w:sz w:val="22"/>
          <w:szCs w:val="22"/>
        </w:rPr>
        <w:instrText>cost</w:instrText>
      </w:r>
      <w:r w:rsidR="00DD6B47" w:rsidRPr="00DD6B47">
        <w:rPr>
          <w:rFonts w:asciiTheme="majorHAnsi" w:hAnsiTheme="majorHAnsi" w:cstheme="majorHAnsi"/>
          <w:sz w:val="22"/>
          <w:szCs w:val="22"/>
          <w:lang w:val="uk-UA"/>
        </w:rPr>
        <w:instrText>_</w:instrText>
      </w:r>
      <w:r w:rsidR="00DD6B47" w:rsidRPr="00DD6B47">
        <w:rPr>
          <w:rFonts w:asciiTheme="majorHAnsi" w:hAnsiTheme="majorHAnsi" w:cstheme="majorHAnsi"/>
          <w:sz w:val="22"/>
          <w:szCs w:val="22"/>
        </w:rPr>
        <w:instrText>grn</w:instrText>
      </w:r>
      <w:r w:rsidR="00DD6B47" w:rsidRPr="00DD6B47">
        <w:rPr>
          <w:rFonts w:asciiTheme="majorHAnsi" w:hAnsiTheme="majorHAnsi" w:cstheme="majorHAnsi"/>
          <w:sz w:val="22"/>
          <w:szCs w:val="22"/>
          <w:lang w:val="uk-UA"/>
        </w:rPr>
        <w:instrText xml:space="preserve"> </w:instrText>
      </w:r>
      <w:r w:rsidR="00DD6B47" w:rsidRPr="00DD6B47">
        <w:rPr>
          <w:rFonts w:asciiTheme="majorHAnsi" w:hAnsiTheme="majorHAnsi" w:cstheme="majorHAnsi"/>
          <w:sz w:val="22"/>
          <w:szCs w:val="22"/>
        </w:rPr>
        <w:fldChar w:fldCharType="separate"/>
      </w:r>
      <w:r w:rsidR="00DD6B47" w:rsidRPr="00DD6B47">
        <w:rPr>
          <w:rFonts w:asciiTheme="majorHAnsi" w:hAnsiTheme="majorHAnsi" w:cstheme="majorHAnsi"/>
          <w:noProof/>
          <w:sz w:val="22"/>
          <w:szCs w:val="22"/>
          <w:lang w:val="uk-UA"/>
        </w:rPr>
        <w:t>«</w:t>
      </w:r>
      <w:r w:rsidR="00DD6B47" w:rsidRPr="00DD6B47">
        <w:rPr>
          <w:rFonts w:asciiTheme="majorHAnsi" w:hAnsiTheme="majorHAnsi" w:cstheme="majorHAnsi"/>
          <w:noProof/>
          <w:sz w:val="22"/>
          <w:szCs w:val="22"/>
        </w:rPr>
        <w:t>borrow</w:t>
      </w:r>
      <w:r w:rsidR="00DD6B47" w:rsidRPr="00DD6B47">
        <w:rPr>
          <w:rFonts w:asciiTheme="majorHAnsi" w:hAnsiTheme="majorHAnsi" w:cstheme="majorHAnsi"/>
          <w:noProof/>
          <w:sz w:val="22"/>
          <w:szCs w:val="22"/>
          <w:lang w:val="uk-UA"/>
        </w:rPr>
        <w:t>_</w:t>
      </w:r>
      <w:r w:rsidR="00DD6B47" w:rsidRPr="00DD6B47">
        <w:rPr>
          <w:rFonts w:asciiTheme="majorHAnsi" w:hAnsiTheme="majorHAnsi" w:cstheme="majorHAnsi"/>
          <w:noProof/>
          <w:sz w:val="22"/>
          <w:szCs w:val="22"/>
        </w:rPr>
        <w:t>cost</w:t>
      </w:r>
      <w:r w:rsidR="00DD6B47" w:rsidRPr="00DD6B47">
        <w:rPr>
          <w:rFonts w:asciiTheme="majorHAnsi" w:hAnsiTheme="majorHAnsi" w:cstheme="majorHAnsi"/>
          <w:noProof/>
          <w:sz w:val="22"/>
          <w:szCs w:val="22"/>
          <w:lang w:val="uk-UA"/>
        </w:rPr>
        <w:t>_</w:t>
      </w:r>
      <w:r w:rsidR="00DD6B47" w:rsidRPr="00DD6B47">
        <w:rPr>
          <w:rFonts w:asciiTheme="majorHAnsi" w:hAnsiTheme="majorHAnsi" w:cstheme="majorHAnsi"/>
          <w:noProof/>
          <w:sz w:val="22"/>
          <w:szCs w:val="22"/>
        </w:rPr>
        <w:t>grn</w:t>
      </w:r>
      <w:r w:rsidR="00DD6B47" w:rsidRPr="00DD6B47">
        <w:rPr>
          <w:rFonts w:asciiTheme="majorHAnsi" w:hAnsiTheme="majorHAnsi" w:cstheme="majorHAnsi"/>
          <w:noProof/>
          <w:sz w:val="22"/>
          <w:szCs w:val="22"/>
          <w:lang w:val="uk-UA"/>
        </w:rPr>
        <w:t>»</w:t>
      </w:r>
      <w:r w:rsidR="00DD6B47" w:rsidRPr="00DD6B47">
        <w:rPr>
          <w:rFonts w:asciiTheme="majorHAnsi" w:hAnsiTheme="majorHAnsi" w:cstheme="majorHAnsi"/>
          <w:sz w:val="22"/>
          <w:szCs w:val="22"/>
        </w:rPr>
        <w:fldChar w:fldCharType="end"/>
      </w:r>
      <w:r w:rsidRPr="00DD6B47">
        <w:rPr>
          <w:rFonts w:asciiTheme="majorHAnsi" w:hAnsiTheme="majorHAnsi" w:cstheme="majorHAnsi"/>
          <w:sz w:val="22"/>
          <w:szCs w:val="22"/>
          <w:lang w:val="uk-UA"/>
        </w:rPr>
        <w:t xml:space="preserve"> (загальний</w:t>
      </w:r>
      <w:r w:rsidRPr="0060518B">
        <w:rPr>
          <w:rFonts w:asciiTheme="majorHAnsi" w:hAnsiTheme="majorHAnsi" w:cstheme="majorHAnsi"/>
          <w:sz w:val="22"/>
          <w:szCs w:val="22"/>
          <w:lang w:val="uk-UA"/>
        </w:rPr>
        <w:t xml:space="preserve"> розмір кредиту) / (</w:t>
      </w:r>
      <w:r w:rsidRPr="0060518B">
        <w:rPr>
          <w:rFonts w:ascii="Calibri Light" w:eastAsia="Times New Roman" w:hAnsi="Calibri Light" w:cs="Calibri Light"/>
          <w:bCs/>
          <w:color w:val="000000"/>
        </w:rPr>
        <w:fldChar w:fldCharType="begin"/>
      </w:r>
      <w:r w:rsidRPr="000B10CB">
        <w:rPr>
          <w:rFonts w:ascii="Calibri Light" w:eastAsia="Times New Roman" w:hAnsi="Calibri Light" w:cs="Calibri Light"/>
          <w:bCs/>
          <w:color w:val="000000"/>
          <w:lang w:val="uk-UA"/>
        </w:rPr>
        <w:instrText xml:space="preserve"> </w:instrText>
      </w:r>
      <w:r w:rsidRPr="0060518B">
        <w:rPr>
          <w:rFonts w:ascii="Calibri Light" w:eastAsia="Times New Roman" w:hAnsi="Calibri Light" w:cs="Calibri Light"/>
          <w:bCs/>
          <w:color w:val="000000"/>
        </w:rPr>
        <w:instrText>MERGEFIELD</w:instrText>
      </w:r>
      <w:r w:rsidRPr="000B10CB">
        <w:rPr>
          <w:rFonts w:ascii="Calibri Light" w:eastAsia="Times New Roman" w:hAnsi="Calibri Light" w:cs="Calibri Light"/>
          <w:bCs/>
          <w:color w:val="000000"/>
          <w:lang w:val="uk-UA"/>
        </w:rPr>
        <w:instrText xml:space="preserve"> </w:instrText>
      </w:r>
      <w:r w:rsidRPr="0060518B">
        <w:rPr>
          <w:rFonts w:asciiTheme="majorHAnsi" w:hAnsiTheme="majorHAnsi" w:cstheme="majorHAnsi"/>
          <w:sz w:val="22"/>
          <w:szCs w:val="22"/>
          <w:lang w:val="uk-UA"/>
        </w:rPr>
        <w:instrText>days_difference</w:instrText>
      </w:r>
      <w:r w:rsidRPr="000B10CB">
        <w:rPr>
          <w:rFonts w:ascii="Calibri Light" w:eastAsia="Times New Roman" w:hAnsi="Calibri Light" w:cs="Calibri Light"/>
          <w:bCs/>
          <w:color w:val="000000"/>
          <w:lang w:val="uk-UA"/>
        </w:rPr>
        <w:instrText xml:space="preserve"> </w:instrText>
      </w:r>
      <w:r w:rsidRPr="0060518B">
        <w:rPr>
          <w:rFonts w:ascii="Calibri Light" w:eastAsia="Times New Roman" w:hAnsi="Calibri Light" w:cs="Calibri Light"/>
          <w:bCs/>
          <w:color w:val="000000"/>
        </w:rPr>
        <w:fldChar w:fldCharType="separate"/>
      </w:r>
      <w:r w:rsidRPr="000B10CB">
        <w:rPr>
          <w:rFonts w:ascii="Calibri Light" w:eastAsia="Times New Roman" w:hAnsi="Calibri Light" w:cs="Calibri Light"/>
          <w:bCs/>
          <w:noProof/>
          <w:color w:val="000000"/>
          <w:lang w:val="uk-UA"/>
        </w:rPr>
        <w:t>«</w:t>
      </w:r>
      <w:r w:rsidRPr="0060518B">
        <w:rPr>
          <w:rFonts w:asciiTheme="majorHAnsi" w:hAnsiTheme="majorHAnsi" w:cstheme="majorHAnsi"/>
          <w:sz w:val="22"/>
          <w:szCs w:val="22"/>
          <w:lang w:val="uk-UA"/>
        </w:rPr>
        <w:t>days_difference</w:t>
      </w:r>
      <w:r w:rsidRPr="000B10CB">
        <w:rPr>
          <w:rFonts w:ascii="Calibri Light" w:eastAsia="Times New Roman" w:hAnsi="Calibri Light" w:cs="Calibri Light"/>
          <w:bCs/>
          <w:noProof/>
          <w:color w:val="000000"/>
          <w:lang w:val="uk-UA"/>
        </w:rPr>
        <w:t>»</w:t>
      </w:r>
      <w:r w:rsidRPr="0060518B">
        <w:rPr>
          <w:rFonts w:ascii="Calibri Light" w:eastAsia="Times New Roman" w:hAnsi="Calibri Light" w:cs="Calibri Light"/>
          <w:bCs/>
          <w:color w:val="000000"/>
        </w:rPr>
        <w:fldChar w:fldCharType="end"/>
      </w:r>
      <w:r w:rsidRPr="0060518B">
        <w:rPr>
          <w:rFonts w:asciiTheme="majorHAnsi" w:hAnsiTheme="majorHAnsi" w:cstheme="majorHAnsi"/>
          <w:sz w:val="22"/>
          <w:szCs w:val="22"/>
          <w:lang w:val="uk-UA"/>
        </w:rPr>
        <w:t xml:space="preserve"> (строк кредитування у днях) х 100)</w:t>
      </w:r>
      <w:r w:rsidRPr="00FC0CCB">
        <w:rPr>
          <w:rFonts w:asciiTheme="majorHAnsi" w:hAnsiTheme="majorHAnsi" w:cstheme="majorHAnsi"/>
          <w:sz w:val="22"/>
          <w:szCs w:val="22"/>
          <w:lang w:val="uk-UA"/>
        </w:rPr>
        <w:t xml:space="preserve"> та становить</w:t>
      </w:r>
      <w:r w:rsidRPr="00F077EF">
        <w:rPr>
          <w:rFonts w:asciiTheme="majorHAnsi" w:hAnsiTheme="majorHAnsi" w:cstheme="majorHAnsi"/>
          <w:sz w:val="22"/>
          <w:szCs w:val="22"/>
          <w:lang w:val="uk-UA"/>
        </w:rPr>
        <w:t xml:space="preserve"> </w:t>
      </w:r>
      <w:r w:rsidRPr="00FC0CCB">
        <w:rPr>
          <w:rFonts w:asciiTheme="majorHAnsi" w:hAnsiTheme="majorHAnsi" w:cstheme="majorHAnsi"/>
          <w:sz w:val="22"/>
          <w:szCs w:val="22"/>
        </w:rPr>
        <w:fldChar w:fldCharType="begin"/>
      </w:r>
      <w:r w:rsidRPr="000B10CB">
        <w:rPr>
          <w:rFonts w:asciiTheme="majorHAnsi" w:hAnsiTheme="majorHAnsi" w:cstheme="majorHAnsi"/>
          <w:sz w:val="22"/>
          <w:szCs w:val="22"/>
          <w:lang w:val="uk-UA"/>
        </w:rPr>
        <w:instrText xml:space="preserve"> </w:instrText>
      </w:r>
      <w:r w:rsidRPr="00FC0CCB">
        <w:rPr>
          <w:rFonts w:asciiTheme="majorHAnsi" w:hAnsiTheme="majorHAnsi" w:cstheme="majorHAnsi"/>
          <w:sz w:val="22"/>
          <w:szCs w:val="22"/>
        </w:rPr>
        <w:instrText>MERGEFIELD</w:instrText>
      </w:r>
      <w:r w:rsidRPr="000B10CB">
        <w:rPr>
          <w:rFonts w:asciiTheme="majorHAnsi" w:hAnsiTheme="majorHAnsi" w:cstheme="majorHAnsi"/>
          <w:sz w:val="22"/>
          <w:szCs w:val="22"/>
          <w:lang w:val="uk-UA"/>
        </w:rPr>
        <w:instrText xml:space="preserve">  </w:instrText>
      </w:r>
      <w:r w:rsidRPr="000B10CB">
        <w:rPr>
          <w:rFonts w:asciiTheme="majorHAnsi" w:hAnsiTheme="majorHAnsi" w:cstheme="majorHAnsi"/>
          <w:noProof/>
          <w:sz w:val="22"/>
          <w:szCs w:val="22"/>
        </w:rPr>
        <w:instrText>daily</w:instrText>
      </w:r>
      <w:r w:rsidRPr="000B10CB">
        <w:rPr>
          <w:rFonts w:asciiTheme="majorHAnsi" w:hAnsiTheme="majorHAnsi" w:cstheme="majorHAnsi"/>
          <w:noProof/>
          <w:sz w:val="22"/>
          <w:szCs w:val="22"/>
          <w:lang w:val="uk-UA"/>
        </w:rPr>
        <w:instrText>_</w:instrText>
      </w:r>
      <w:r w:rsidRPr="000B10CB">
        <w:rPr>
          <w:rFonts w:asciiTheme="majorHAnsi" w:hAnsiTheme="majorHAnsi" w:cstheme="majorHAnsi"/>
          <w:noProof/>
          <w:sz w:val="22"/>
          <w:szCs w:val="22"/>
        </w:rPr>
        <w:instrText>interest</w:instrText>
      </w:r>
      <w:r w:rsidRPr="000B10CB">
        <w:rPr>
          <w:rFonts w:asciiTheme="majorHAnsi" w:hAnsiTheme="majorHAnsi" w:cstheme="majorHAnsi"/>
          <w:noProof/>
          <w:sz w:val="22"/>
          <w:szCs w:val="22"/>
          <w:lang w:val="uk-UA"/>
        </w:rPr>
        <w:instrText>_</w:instrText>
      </w:r>
      <w:r w:rsidRPr="000B10CB">
        <w:rPr>
          <w:rFonts w:asciiTheme="majorHAnsi" w:hAnsiTheme="majorHAnsi" w:cstheme="majorHAnsi"/>
          <w:noProof/>
          <w:sz w:val="22"/>
          <w:szCs w:val="22"/>
        </w:rPr>
        <w:instrText>rate</w:instrText>
      </w:r>
      <w:r w:rsidRPr="000B10CB">
        <w:rPr>
          <w:rFonts w:asciiTheme="majorHAnsi" w:hAnsiTheme="majorHAnsi" w:cstheme="majorHAnsi"/>
          <w:sz w:val="22"/>
          <w:szCs w:val="22"/>
          <w:lang w:val="uk-UA"/>
        </w:rPr>
        <w:instrText xml:space="preserve"> </w:instrText>
      </w:r>
      <w:r w:rsidRPr="00FC0CCB">
        <w:rPr>
          <w:rFonts w:asciiTheme="majorHAnsi" w:hAnsiTheme="majorHAnsi" w:cstheme="majorHAnsi"/>
          <w:sz w:val="22"/>
          <w:szCs w:val="22"/>
        </w:rPr>
        <w:fldChar w:fldCharType="separate"/>
      </w:r>
      <w:r w:rsidRPr="000B10CB">
        <w:rPr>
          <w:rFonts w:asciiTheme="majorHAnsi" w:hAnsiTheme="majorHAnsi" w:cstheme="majorHAnsi"/>
          <w:noProof/>
          <w:sz w:val="22"/>
          <w:szCs w:val="22"/>
          <w:lang w:val="uk-UA"/>
        </w:rPr>
        <w:t>«</w:t>
      </w:r>
      <w:r w:rsidRPr="000B10CB">
        <w:rPr>
          <w:rFonts w:asciiTheme="majorHAnsi" w:hAnsiTheme="majorHAnsi" w:cstheme="majorHAnsi"/>
          <w:noProof/>
          <w:sz w:val="22"/>
          <w:szCs w:val="22"/>
        </w:rPr>
        <w:t>daily</w:t>
      </w:r>
      <w:r w:rsidRPr="000B10CB">
        <w:rPr>
          <w:rFonts w:asciiTheme="majorHAnsi" w:hAnsiTheme="majorHAnsi" w:cstheme="majorHAnsi"/>
          <w:noProof/>
          <w:sz w:val="22"/>
          <w:szCs w:val="22"/>
          <w:lang w:val="uk-UA"/>
        </w:rPr>
        <w:t>_</w:t>
      </w:r>
      <w:r w:rsidRPr="000B10CB">
        <w:rPr>
          <w:rFonts w:asciiTheme="majorHAnsi" w:hAnsiTheme="majorHAnsi" w:cstheme="majorHAnsi"/>
          <w:noProof/>
          <w:sz w:val="22"/>
          <w:szCs w:val="22"/>
        </w:rPr>
        <w:t>interest</w:t>
      </w:r>
      <w:r w:rsidRPr="000B10CB">
        <w:rPr>
          <w:rFonts w:asciiTheme="majorHAnsi" w:hAnsiTheme="majorHAnsi" w:cstheme="majorHAnsi"/>
          <w:noProof/>
          <w:sz w:val="22"/>
          <w:szCs w:val="22"/>
          <w:lang w:val="uk-UA"/>
        </w:rPr>
        <w:t>_</w:t>
      </w:r>
      <w:r w:rsidRPr="000B10CB">
        <w:rPr>
          <w:rFonts w:asciiTheme="majorHAnsi" w:hAnsiTheme="majorHAnsi" w:cstheme="majorHAnsi"/>
          <w:noProof/>
          <w:sz w:val="22"/>
          <w:szCs w:val="22"/>
        </w:rPr>
        <w:t>rate</w:t>
      </w:r>
      <w:r w:rsidRPr="000B10CB">
        <w:rPr>
          <w:rFonts w:asciiTheme="majorHAnsi" w:hAnsiTheme="majorHAnsi" w:cstheme="majorHAnsi"/>
          <w:noProof/>
          <w:sz w:val="22"/>
          <w:szCs w:val="22"/>
          <w:lang w:val="uk-UA"/>
        </w:rPr>
        <w:t>»</w:t>
      </w:r>
      <w:r w:rsidRPr="00FC0CCB">
        <w:rPr>
          <w:rFonts w:asciiTheme="majorHAnsi" w:hAnsiTheme="majorHAnsi" w:cstheme="majorHAnsi"/>
          <w:sz w:val="22"/>
          <w:szCs w:val="22"/>
        </w:rPr>
        <w:fldChar w:fldCharType="end"/>
      </w:r>
      <w:r w:rsidRPr="00FC0CCB">
        <w:rPr>
          <w:rFonts w:asciiTheme="majorHAnsi" w:hAnsiTheme="majorHAnsi" w:cstheme="majorHAnsi"/>
          <w:sz w:val="22"/>
          <w:szCs w:val="22"/>
          <w:lang w:val="uk-UA"/>
        </w:rPr>
        <w:t xml:space="preserve"> %</w:t>
      </w:r>
      <w:r w:rsidRPr="000B10CB">
        <w:rPr>
          <w:rFonts w:asciiTheme="majorHAnsi" w:hAnsiTheme="majorHAnsi" w:cstheme="majorHAnsi"/>
          <w:color w:val="00000A"/>
          <w:sz w:val="22"/>
          <w:szCs w:val="22"/>
          <w:lang w:val="uk-UA"/>
        </w:rPr>
        <w:t xml:space="preserve"> (</w:t>
      </w:r>
      <w:r w:rsidRPr="00FC0CCB">
        <w:rPr>
          <w:rFonts w:asciiTheme="majorHAnsi" w:hAnsiTheme="majorHAnsi" w:cstheme="majorHAnsi"/>
          <w:sz w:val="22"/>
          <w:szCs w:val="22"/>
        </w:rPr>
        <w:fldChar w:fldCharType="begin"/>
      </w:r>
      <w:r w:rsidRPr="000B10CB">
        <w:rPr>
          <w:rFonts w:asciiTheme="majorHAnsi" w:hAnsiTheme="majorHAnsi" w:cstheme="majorHAnsi"/>
          <w:sz w:val="22"/>
          <w:szCs w:val="22"/>
          <w:lang w:val="uk-UA"/>
        </w:rPr>
        <w:instrText xml:space="preserve"> </w:instrText>
      </w:r>
      <w:r w:rsidRPr="00FC0CCB">
        <w:rPr>
          <w:rFonts w:asciiTheme="majorHAnsi" w:hAnsiTheme="majorHAnsi" w:cstheme="majorHAnsi"/>
          <w:sz w:val="22"/>
          <w:szCs w:val="22"/>
        </w:rPr>
        <w:instrText>MERGEFIELD</w:instrText>
      </w:r>
      <w:r w:rsidRPr="000B10CB">
        <w:rPr>
          <w:rFonts w:asciiTheme="majorHAnsi" w:hAnsiTheme="majorHAnsi" w:cstheme="majorHAnsi"/>
          <w:sz w:val="22"/>
          <w:szCs w:val="22"/>
          <w:lang w:val="uk-UA"/>
        </w:rPr>
        <w:instrText xml:space="preserve">  </w:instrText>
      </w:r>
      <w:r w:rsidRPr="000B10CB">
        <w:rPr>
          <w:rFonts w:asciiTheme="majorHAnsi" w:hAnsiTheme="majorHAnsi" w:cstheme="majorHAnsi"/>
          <w:noProof/>
          <w:sz w:val="22"/>
          <w:szCs w:val="22"/>
        </w:rPr>
        <w:instrText>daily</w:instrText>
      </w:r>
      <w:r w:rsidRPr="000B10CB">
        <w:rPr>
          <w:rFonts w:asciiTheme="majorHAnsi" w:hAnsiTheme="majorHAnsi" w:cstheme="majorHAnsi"/>
          <w:noProof/>
          <w:sz w:val="22"/>
          <w:szCs w:val="22"/>
          <w:lang w:val="uk-UA"/>
        </w:rPr>
        <w:instrText>_</w:instrText>
      </w:r>
      <w:r w:rsidRPr="000B10CB">
        <w:rPr>
          <w:rFonts w:asciiTheme="majorHAnsi" w:hAnsiTheme="majorHAnsi" w:cstheme="majorHAnsi"/>
          <w:noProof/>
          <w:sz w:val="22"/>
          <w:szCs w:val="22"/>
        </w:rPr>
        <w:instrText>interest</w:instrText>
      </w:r>
      <w:r w:rsidRPr="000B10CB">
        <w:rPr>
          <w:rFonts w:asciiTheme="majorHAnsi" w:hAnsiTheme="majorHAnsi" w:cstheme="majorHAnsi"/>
          <w:noProof/>
          <w:sz w:val="22"/>
          <w:szCs w:val="22"/>
          <w:lang w:val="uk-UA"/>
        </w:rPr>
        <w:instrText>_</w:instrText>
      </w:r>
      <w:r w:rsidRPr="000B10CB">
        <w:rPr>
          <w:rFonts w:asciiTheme="majorHAnsi" w:hAnsiTheme="majorHAnsi" w:cstheme="majorHAnsi"/>
          <w:noProof/>
          <w:sz w:val="22"/>
          <w:szCs w:val="22"/>
        </w:rPr>
        <w:instrText>rate</w:instrText>
      </w:r>
      <w:r w:rsidRPr="000B10CB">
        <w:rPr>
          <w:rFonts w:asciiTheme="majorHAnsi" w:hAnsiTheme="majorHAnsi" w:cstheme="majorHAnsi"/>
          <w:noProof/>
          <w:sz w:val="22"/>
          <w:szCs w:val="22"/>
          <w:lang w:val="uk-UA"/>
        </w:rPr>
        <w:instrText>_</w:instrText>
      </w:r>
      <w:r w:rsidRPr="00FC0CCB">
        <w:rPr>
          <w:rFonts w:asciiTheme="majorHAnsi" w:hAnsiTheme="majorHAnsi" w:cstheme="majorHAnsi"/>
          <w:noProof/>
          <w:sz w:val="22"/>
          <w:szCs w:val="22"/>
        </w:rPr>
        <w:instrText>text</w:instrText>
      </w:r>
      <w:r w:rsidRPr="000B10CB">
        <w:rPr>
          <w:rFonts w:asciiTheme="majorHAnsi" w:hAnsiTheme="majorHAnsi" w:cstheme="majorHAnsi"/>
          <w:sz w:val="22"/>
          <w:szCs w:val="22"/>
          <w:lang w:val="uk-UA"/>
        </w:rPr>
        <w:instrText xml:space="preserve"> </w:instrText>
      </w:r>
      <w:r w:rsidRPr="00FC0CCB">
        <w:rPr>
          <w:rFonts w:asciiTheme="majorHAnsi" w:hAnsiTheme="majorHAnsi" w:cstheme="majorHAnsi"/>
          <w:sz w:val="22"/>
          <w:szCs w:val="22"/>
        </w:rPr>
        <w:fldChar w:fldCharType="separate"/>
      </w:r>
      <w:r w:rsidRPr="000B10CB">
        <w:rPr>
          <w:rFonts w:asciiTheme="majorHAnsi" w:hAnsiTheme="majorHAnsi" w:cstheme="majorHAnsi"/>
          <w:noProof/>
          <w:sz w:val="22"/>
          <w:szCs w:val="22"/>
          <w:lang w:val="uk-UA"/>
        </w:rPr>
        <w:t>«</w:t>
      </w:r>
      <w:r w:rsidRPr="000B10CB">
        <w:rPr>
          <w:rFonts w:asciiTheme="majorHAnsi" w:hAnsiTheme="majorHAnsi" w:cstheme="majorHAnsi"/>
          <w:noProof/>
          <w:sz w:val="22"/>
          <w:szCs w:val="22"/>
        </w:rPr>
        <w:t>daily</w:t>
      </w:r>
      <w:r w:rsidRPr="000B10CB">
        <w:rPr>
          <w:rFonts w:asciiTheme="majorHAnsi" w:hAnsiTheme="majorHAnsi" w:cstheme="majorHAnsi"/>
          <w:noProof/>
          <w:sz w:val="22"/>
          <w:szCs w:val="22"/>
          <w:lang w:val="uk-UA"/>
        </w:rPr>
        <w:t>_</w:t>
      </w:r>
      <w:r w:rsidRPr="000B10CB">
        <w:rPr>
          <w:rFonts w:asciiTheme="majorHAnsi" w:hAnsiTheme="majorHAnsi" w:cstheme="majorHAnsi"/>
          <w:noProof/>
          <w:sz w:val="22"/>
          <w:szCs w:val="22"/>
        </w:rPr>
        <w:t>interest</w:t>
      </w:r>
      <w:r w:rsidRPr="000B10CB">
        <w:rPr>
          <w:rFonts w:asciiTheme="majorHAnsi" w:hAnsiTheme="majorHAnsi" w:cstheme="majorHAnsi"/>
          <w:noProof/>
          <w:sz w:val="22"/>
          <w:szCs w:val="22"/>
          <w:lang w:val="uk-UA"/>
        </w:rPr>
        <w:t>_</w:t>
      </w:r>
      <w:r w:rsidRPr="000B10CB">
        <w:rPr>
          <w:rFonts w:asciiTheme="majorHAnsi" w:hAnsiTheme="majorHAnsi" w:cstheme="majorHAnsi"/>
          <w:noProof/>
          <w:sz w:val="22"/>
          <w:szCs w:val="22"/>
        </w:rPr>
        <w:t>rate</w:t>
      </w:r>
      <w:r w:rsidRPr="000B10CB">
        <w:rPr>
          <w:rFonts w:asciiTheme="majorHAnsi" w:hAnsiTheme="majorHAnsi" w:cstheme="majorHAnsi"/>
          <w:noProof/>
          <w:sz w:val="22"/>
          <w:szCs w:val="22"/>
          <w:lang w:val="uk-UA"/>
        </w:rPr>
        <w:t>_</w:t>
      </w:r>
      <w:r w:rsidRPr="00FC0CCB">
        <w:rPr>
          <w:rFonts w:asciiTheme="majorHAnsi" w:hAnsiTheme="majorHAnsi" w:cstheme="majorHAnsi"/>
          <w:noProof/>
          <w:sz w:val="22"/>
          <w:szCs w:val="22"/>
        </w:rPr>
        <w:t>text</w:t>
      </w:r>
      <w:r w:rsidRPr="000B10CB">
        <w:rPr>
          <w:rFonts w:asciiTheme="majorHAnsi" w:hAnsiTheme="majorHAnsi" w:cstheme="majorHAnsi"/>
          <w:noProof/>
          <w:sz w:val="22"/>
          <w:szCs w:val="22"/>
          <w:lang w:val="uk-UA"/>
        </w:rPr>
        <w:t>»</w:t>
      </w:r>
      <w:r w:rsidRPr="00FC0CCB">
        <w:rPr>
          <w:rFonts w:asciiTheme="majorHAnsi" w:hAnsiTheme="majorHAnsi" w:cstheme="majorHAnsi"/>
          <w:sz w:val="22"/>
          <w:szCs w:val="22"/>
        </w:rPr>
        <w:fldChar w:fldCharType="end"/>
      </w:r>
      <w:r w:rsidRPr="00FC0CCB">
        <w:rPr>
          <w:rFonts w:asciiTheme="majorHAnsi" w:hAnsiTheme="majorHAnsi" w:cstheme="majorHAnsi"/>
          <w:sz w:val="22"/>
          <w:szCs w:val="22"/>
          <w:lang w:val="uk-UA"/>
        </w:rPr>
        <w:t xml:space="preserve"> відсотка</w:t>
      </w:r>
      <w:r w:rsidRPr="000B10CB">
        <w:rPr>
          <w:rFonts w:asciiTheme="majorHAnsi" w:hAnsiTheme="majorHAnsi" w:cstheme="majorHAnsi"/>
          <w:color w:val="00000A"/>
          <w:sz w:val="22"/>
          <w:szCs w:val="22"/>
          <w:lang w:val="uk-UA"/>
        </w:rPr>
        <w:t>)</w:t>
      </w:r>
      <w:r w:rsidRPr="000B10CB">
        <w:rPr>
          <w:rFonts w:asciiTheme="majorHAnsi" w:eastAsia="Times New Roman" w:hAnsiTheme="majorHAnsi" w:cstheme="majorHAnsi"/>
          <w:color w:val="00000A"/>
          <w:sz w:val="22"/>
          <w:szCs w:val="22"/>
          <w:lang w:val="uk-UA"/>
        </w:rPr>
        <w:t xml:space="preserve"> </w:t>
      </w:r>
      <w:r w:rsidRPr="00F077EF">
        <w:rPr>
          <w:rFonts w:asciiTheme="majorHAnsi" w:eastAsia="Times New Roman" w:hAnsiTheme="majorHAnsi" w:cstheme="majorHAnsi"/>
          <w:color w:val="00000A"/>
          <w:sz w:val="22"/>
          <w:szCs w:val="22"/>
          <w:lang w:val="uk-UA"/>
        </w:rPr>
        <w:t>в</w:t>
      </w:r>
      <w:r w:rsidRPr="000B10CB">
        <w:rPr>
          <w:rFonts w:asciiTheme="majorHAnsi" w:eastAsia="Times New Roman" w:hAnsiTheme="majorHAnsi" w:cstheme="majorHAnsi"/>
          <w:color w:val="00000A"/>
          <w:sz w:val="22"/>
          <w:szCs w:val="22"/>
          <w:lang w:val="uk-UA"/>
        </w:rPr>
        <w:t xml:space="preserve"> день </w:t>
      </w:r>
      <w:r w:rsidRPr="00FC0CCB">
        <w:rPr>
          <w:rFonts w:asciiTheme="majorHAnsi" w:hAnsiTheme="majorHAnsi" w:cstheme="majorHAnsi"/>
          <w:noProof/>
          <w:color w:val="000000"/>
          <w:sz w:val="22"/>
          <w:szCs w:val="22"/>
          <w:lang w:val="uk-UA"/>
        </w:rPr>
        <w:t>від суми залишку заборгованості Позичальника</w:t>
      </w:r>
      <w:r w:rsidRPr="000B10CB" w:rsidDel="00F077EF">
        <w:rPr>
          <w:rFonts w:asciiTheme="majorHAnsi" w:eastAsia="Times New Roman" w:hAnsiTheme="majorHAnsi" w:cstheme="majorHAnsi"/>
          <w:color w:val="00000A"/>
          <w:sz w:val="22"/>
          <w:szCs w:val="22"/>
          <w:lang w:val="uk-UA"/>
        </w:rPr>
        <w:t xml:space="preserve"> </w:t>
      </w:r>
      <w:r w:rsidRPr="000B10CB">
        <w:rPr>
          <w:rFonts w:asciiTheme="majorHAnsi" w:eastAsia="Times New Roman" w:hAnsiTheme="majorHAnsi" w:cstheme="majorHAnsi"/>
          <w:color w:val="00000A"/>
          <w:sz w:val="22"/>
          <w:szCs w:val="22"/>
          <w:lang w:val="uk-UA"/>
        </w:rPr>
        <w:t>;</w:t>
      </w:r>
      <w:r w:rsidRPr="00F077EF">
        <w:rPr>
          <w:rFonts w:asciiTheme="majorHAnsi" w:eastAsia="Times New Roman" w:hAnsiTheme="majorHAnsi" w:cstheme="majorHAnsi"/>
          <w:color w:val="00000A"/>
          <w:sz w:val="22"/>
          <w:szCs w:val="22"/>
          <w:lang w:val="uk-UA"/>
        </w:rPr>
        <w:t xml:space="preserve"> </w:t>
      </w:r>
    </w:p>
    <w:p w14:paraId="6B3A1B6B" w14:textId="18F3348C" w:rsidR="008B7132" w:rsidRDefault="008B7132">
      <w:pPr>
        <w:pStyle w:val="a9"/>
        <w:spacing w:after="0" w:line="20" w:lineRule="atLeast"/>
        <w:ind w:left="405" w:right="-306" w:hanging="405"/>
        <w:jc w:val="both"/>
        <w:rPr>
          <w:rFonts w:asciiTheme="majorHAnsi" w:hAnsiTheme="majorHAnsi" w:cstheme="majorHAnsi"/>
          <w:color w:val="00000A"/>
          <w:sz w:val="22"/>
          <w:szCs w:val="22"/>
          <w:lang w:val="uk-UA"/>
        </w:rPr>
      </w:pPr>
      <w:r>
        <w:rPr>
          <w:rFonts w:asciiTheme="majorHAnsi" w:hAnsiTheme="majorHAnsi" w:cstheme="majorHAnsi"/>
          <w:color w:val="00000A"/>
          <w:sz w:val="22"/>
          <w:szCs w:val="22"/>
          <w:lang w:val="uk-UA"/>
        </w:rPr>
        <w:t>3.8. Тип процентної ставки – фіксована.</w:t>
      </w:r>
    </w:p>
    <w:p w14:paraId="2B77AA23" w14:textId="67E1F42B" w:rsidR="009360F0" w:rsidRPr="008B7132" w:rsidRDefault="0001749A">
      <w:pPr>
        <w:pStyle w:val="a9"/>
        <w:spacing w:after="0" w:line="20" w:lineRule="atLeast"/>
        <w:ind w:left="405" w:right="-306" w:hanging="405"/>
        <w:jc w:val="both"/>
        <w:rPr>
          <w:rFonts w:asciiTheme="majorHAnsi" w:hAnsiTheme="majorHAnsi" w:cstheme="majorHAnsi"/>
          <w:sz w:val="22"/>
          <w:szCs w:val="22"/>
          <w:lang w:val="uk-UA"/>
        </w:rPr>
      </w:pPr>
      <w:r w:rsidRPr="00F077EF">
        <w:rPr>
          <w:rFonts w:asciiTheme="majorHAnsi" w:hAnsiTheme="majorHAnsi" w:cstheme="majorHAnsi"/>
          <w:color w:val="00000A"/>
          <w:sz w:val="22"/>
          <w:szCs w:val="22"/>
          <w:lang w:val="uk-UA"/>
        </w:rPr>
        <w:t>3.</w:t>
      </w:r>
      <w:r w:rsidR="00C5550D" w:rsidRPr="00F077EF">
        <w:rPr>
          <w:rFonts w:asciiTheme="majorHAnsi" w:hAnsiTheme="majorHAnsi" w:cstheme="majorHAnsi"/>
          <w:color w:val="00000A"/>
          <w:sz w:val="22"/>
          <w:szCs w:val="22"/>
          <w:lang w:val="uk-UA"/>
        </w:rPr>
        <w:t>9</w:t>
      </w:r>
      <w:r w:rsidRPr="00F077EF">
        <w:rPr>
          <w:rFonts w:asciiTheme="majorHAnsi" w:hAnsiTheme="majorHAnsi" w:cstheme="majorHAnsi"/>
          <w:color w:val="00000A"/>
          <w:sz w:val="22"/>
          <w:szCs w:val="22"/>
          <w:lang w:val="uk-UA"/>
        </w:rPr>
        <w:t xml:space="preserve">. Реальна </w:t>
      </w:r>
      <w:r w:rsidRPr="008B7132">
        <w:rPr>
          <w:rFonts w:asciiTheme="majorHAnsi" w:hAnsiTheme="majorHAnsi" w:cstheme="majorHAnsi"/>
          <w:color w:val="00000A"/>
          <w:sz w:val="22"/>
          <w:szCs w:val="22"/>
          <w:lang w:val="uk-UA"/>
        </w:rPr>
        <w:t xml:space="preserve">річна процентна ставка </w:t>
      </w:r>
      <w:r w:rsidR="008B7132" w:rsidRPr="008B7132">
        <w:rPr>
          <w:rFonts w:asciiTheme="majorHAnsi" w:hAnsiTheme="majorHAnsi" w:cstheme="majorHAnsi"/>
          <w:color w:val="00000A"/>
          <w:sz w:val="22"/>
          <w:szCs w:val="22"/>
          <w:lang w:val="uk-UA"/>
        </w:rPr>
        <w:t>становить</w:t>
      </w:r>
      <w:r w:rsidRPr="008B7132">
        <w:rPr>
          <w:rFonts w:asciiTheme="majorHAnsi" w:hAnsiTheme="majorHAnsi" w:cstheme="majorHAnsi"/>
          <w:color w:val="00000A"/>
          <w:sz w:val="22"/>
          <w:szCs w:val="22"/>
          <w:lang w:val="uk-UA"/>
        </w:rPr>
        <w:t xml:space="preserve"> </w:t>
      </w:r>
      <w:r w:rsidR="00C71476" w:rsidRPr="008B7132">
        <w:rPr>
          <w:rFonts w:asciiTheme="majorHAnsi" w:hAnsiTheme="majorHAnsi" w:cstheme="majorHAnsi"/>
          <w:color w:val="00000A"/>
          <w:sz w:val="22"/>
          <w:szCs w:val="22"/>
          <w:lang w:val="uk-UA"/>
        </w:rPr>
        <w:fldChar w:fldCharType="begin"/>
      </w:r>
      <w:r w:rsidR="00C71476" w:rsidRPr="008B7132">
        <w:rPr>
          <w:rFonts w:asciiTheme="majorHAnsi" w:hAnsiTheme="majorHAnsi" w:cstheme="majorHAnsi"/>
          <w:color w:val="00000A"/>
          <w:sz w:val="22"/>
          <w:szCs w:val="22"/>
          <w:lang w:val="uk-UA"/>
        </w:rPr>
        <w:instrText xml:space="preserve"> MERGEFIELD rate_year </w:instrText>
      </w:r>
      <w:r w:rsidR="00C71476" w:rsidRPr="008B7132">
        <w:rPr>
          <w:rFonts w:asciiTheme="majorHAnsi" w:hAnsiTheme="majorHAnsi" w:cstheme="majorHAnsi"/>
          <w:color w:val="00000A"/>
          <w:sz w:val="22"/>
          <w:szCs w:val="22"/>
          <w:lang w:val="uk-UA"/>
        </w:rPr>
        <w:fldChar w:fldCharType="separate"/>
      </w:r>
      <w:r w:rsidR="00A81349" w:rsidRPr="008B7132">
        <w:rPr>
          <w:rFonts w:asciiTheme="majorHAnsi" w:hAnsiTheme="majorHAnsi" w:cstheme="majorHAnsi"/>
          <w:noProof/>
          <w:color w:val="00000A"/>
          <w:sz w:val="22"/>
          <w:szCs w:val="22"/>
          <w:lang w:val="uk-UA"/>
        </w:rPr>
        <w:t>«rate_year»</w:t>
      </w:r>
      <w:r w:rsidR="00C71476" w:rsidRPr="008B7132">
        <w:rPr>
          <w:rFonts w:asciiTheme="majorHAnsi" w:hAnsiTheme="majorHAnsi" w:cstheme="majorHAnsi"/>
          <w:color w:val="00000A"/>
          <w:sz w:val="22"/>
          <w:szCs w:val="22"/>
          <w:lang w:val="uk-UA"/>
        </w:rPr>
        <w:fldChar w:fldCharType="end"/>
      </w:r>
      <w:r w:rsidRPr="008B7132">
        <w:rPr>
          <w:rFonts w:asciiTheme="majorHAnsi" w:hAnsiTheme="majorHAnsi" w:cstheme="majorHAnsi"/>
          <w:color w:val="00000A"/>
          <w:sz w:val="22"/>
          <w:szCs w:val="22"/>
          <w:lang w:val="uk-UA"/>
        </w:rPr>
        <w:t xml:space="preserve"> % (</w:t>
      </w:r>
      <w:r w:rsidR="00C71476" w:rsidRPr="008B7132">
        <w:rPr>
          <w:rFonts w:asciiTheme="majorHAnsi" w:hAnsiTheme="majorHAnsi" w:cstheme="majorHAnsi"/>
          <w:color w:val="00000A"/>
          <w:sz w:val="22"/>
          <w:szCs w:val="22"/>
          <w:lang w:val="uk-UA"/>
        </w:rPr>
        <w:fldChar w:fldCharType="begin"/>
      </w:r>
      <w:r w:rsidR="00C71476" w:rsidRPr="008B7132">
        <w:rPr>
          <w:rFonts w:asciiTheme="majorHAnsi" w:hAnsiTheme="majorHAnsi" w:cstheme="majorHAnsi"/>
          <w:color w:val="00000A"/>
          <w:sz w:val="22"/>
          <w:szCs w:val="22"/>
          <w:lang w:val="uk-UA"/>
        </w:rPr>
        <w:instrText xml:space="preserve"> MERGEFIELD rate_year_text </w:instrText>
      </w:r>
      <w:r w:rsidR="00C71476" w:rsidRPr="008B7132">
        <w:rPr>
          <w:rFonts w:asciiTheme="majorHAnsi" w:hAnsiTheme="majorHAnsi" w:cstheme="majorHAnsi"/>
          <w:color w:val="00000A"/>
          <w:sz w:val="22"/>
          <w:szCs w:val="22"/>
          <w:lang w:val="uk-UA"/>
        </w:rPr>
        <w:fldChar w:fldCharType="separate"/>
      </w:r>
      <w:r w:rsidR="00A81349" w:rsidRPr="008B7132">
        <w:rPr>
          <w:rFonts w:asciiTheme="majorHAnsi" w:hAnsiTheme="majorHAnsi" w:cstheme="majorHAnsi"/>
          <w:noProof/>
          <w:color w:val="00000A"/>
          <w:sz w:val="22"/>
          <w:szCs w:val="22"/>
          <w:lang w:val="uk-UA"/>
        </w:rPr>
        <w:t>«rate_year_text»</w:t>
      </w:r>
      <w:r w:rsidR="00C71476" w:rsidRPr="008B7132">
        <w:rPr>
          <w:rFonts w:asciiTheme="majorHAnsi" w:hAnsiTheme="majorHAnsi" w:cstheme="majorHAnsi"/>
          <w:color w:val="00000A"/>
          <w:sz w:val="22"/>
          <w:szCs w:val="22"/>
          <w:lang w:val="uk-UA"/>
        </w:rPr>
        <w:fldChar w:fldCharType="end"/>
      </w:r>
      <w:r w:rsidRPr="008B7132">
        <w:rPr>
          <w:rFonts w:asciiTheme="majorHAnsi" w:hAnsiTheme="majorHAnsi" w:cstheme="majorHAnsi"/>
          <w:color w:val="00000A"/>
          <w:sz w:val="22"/>
          <w:szCs w:val="22"/>
          <w:lang w:val="uk-UA"/>
        </w:rPr>
        <w:t xml:space="preserve">) річних від загальної суми </w:t>
      </w:r>
      <w:r w:rsidR="00621AE5" w:rsidRPr="008B7132">
        <w:rPr>
          <w:rFonts w:asciiTheme="majorHAnsi" w:hAnsiTheme="majorHAnsi" w:cstheme="majorHAnsi"/>
          <w:color w:val="00000A"/>
          <w:sz w:val="22"/>
          <w:szCs w:val="22"/>
          <w:lang w:val="uk-UA"/>
        </w:rPr>
        <w:t>Кредиту</w:t>
      </w:r>
      <w:r w:rsidRPr="008B7132">
        <w:rPr>
          <w:rFonts w:asciiTheme="majorHAnsi" w:hAnsiTheme="majorHAnsi" w:cstheme="majorHAnsi"/>
          <w:color w:val="00000A"/>
          <w:sz w:val="22"/>
          <w:szCs w:val="22"/>
          <w:lang w:val="uk-UA"/>
        </w:rPr>
        <w:t xml:space="preserve">. </w:t>
      </w:r>
      <w:r w:rsidR="008B7132" w:rsidRPr="00965C33">
        <w:rPr>
          <w:rFonts w:asciiTheme="majorHAnsi" w:hAnsiTheme="majorHAnsi" w:cstheme="majorHAnsi"/>
          <w:noProof/>
          <w:color w:val="000000"/>
          <w:sz w:val="22"/>
          <w:szCs w:val="22"/>
          <w:lang w:val="uk-UA"/>
        </w:rPr>
        <w:t>Обчислення реальної річної ставки базується на припущенні, що Договір залишається дійсним протягом погодженого строку та, що Кредитор і Позичальник виконають свої обов'язки на умовах та у строки, визначені Договором</w:t>
      </w:r>
      <w:r w:rsidR="008B7132">
        <w:rPr>
          <w:rFonts w:asciiTheme="majorHAnsi" w:hAnsiTheme="majorHAnsi" w:cstheme="majorHAnsi"/>
          <w:noProof/>
          <w:color w:val="000000"/>
          <w:sz w:val="22"/>
          <w:szCs w:val="22"/>
          <w:lang w:val="uk-UA"/>
        </w:rPr>
        <w:t>.</w:t>
      </w:r>
    </w:p>
    <w:p w14:paraId="28C6D456" w14:textId="559661C7" w:rsidR="009360F0" w:rsidRPr="00A04260" w:rsidRDefault="0001749A">
      <w:pPr>
        <w:pStyle w:val="a9"/>
        <w:spacing w:after="0" w:line="20" w:lineRule="atLeast"/>
        <w:ind w:left="405" w:right="-56" w:hanging="405"/>
        <w:jc w:val="both"/>
        <w:rPr>
          <w:rFonts w:asciiTheme="majorHAnsi" w:eastAsia="Times New Roman" w:hAnsiTheme="majorHAnsi" w:cstheme="majorHAnsi"/>
          <w:bCs/>
          <w:color w:val="00000A"/>
          <w:sz w:val="22"/>
          <w:szCs w:val="22"/>
          <w:lang w:val="uk-UA"/>
        </w:rPr>
      </w:pPr>
      <w:r w:rsidRPr="008B7132">
        <w:rPr>
          <w:rFonts w:asciiTheme="majorHAnsi" w:eastAsia="Times New Roman" w:hAnsiTheme="majorHAnsi" w:cstheme="majorHAnsi"/>
          <w:color w:val="00000A"/>
          <w:sz w:val="22"/>
          <w:szCs w:val="22"/>
          <w:lang w:val="uk-UA"/>
        </w:rPr>
        <w:t>3.1</w:t>
      </w:r>
      <w:r w:rsidR="00C5550D" w:rsidRPr="008B7132">
        <w:rPr>
          <w:rFonts w:asciiTheme="majorHAnsi" w:eastAsia="Times New Roman" w:hAnsiTheme="majorHAnsi" w:cstheme="majorHAnsi"/>
          <w:color w:val="00000A"/>
          <w:sz w:val="22"/>
          <w:szCs w:val="22"/>
          <w:lang w:val="uk-UA"/>
        </w:rPr>
        <w:t>0</w:t>
      </w:r>
      <w:r w:rsidRPr="008B7132">
        <w:rPr>
          <w:rFonts w:asciiTheme="majorHAnsi" w:eastAsia="Times New Roman" w:hAnsiTheme="majorHAnsi" w:cstheme="majorHAnsi"/>
          <w:color w:val="00000A"/>
          <w:sz w:val="22"/>
          <w:szCs w:val="22"/>
          <w:lang w:val="uk-UA"/>
        </w:rPr>
        <w:t>.</w:t>
      </w:r>
      <w:r w:rsidR="008B7132">
        <w:rPr>
          <w:rFonts w:asciiTheme="majorHAnsi" w:eastAsia="Times New Roman" w:hAnsiTheme="majorHAnsi" w:cstheme="majorHAnsi"/>
          <w:color w:val="00000A"/>
          <w:sz w:val="22"/>
          <w:szCs w:val="22"/>
          <w:lang w:val="uk-UA"/>
        </w:rPr>
        <w:t xml:space="preserve"> Загальні витрати за </w:t>
      </w:r>
      <w:r w:rsidR="00621AE5" w:rsidRPr="008B7132">
        <w:rPr>
          <w:rFonts w:asciiTheme="majorHAnsi" w:eastAsia="Times New Roman" w:hAnsiTheme="majorHAnsi" w:cstheme="majorHAnsi"/>
          <w:color w:val="00000A"/>
          <w:sz w:val="22"/>
          <w:szCs w:val="22"/>
          <w:lang w:val="uk-UA"/>
        </w:rPr>
        <w:t>Кредит</w:t>
      </w:r>
      <w:r w:rsidR="008B7132">
        <w:rPr>
          <w:rFonts w:asciiTheme="majorHAnsi" w:eastAsia="Times New Roman" w:hAnsiTheme="majorHAnsi" w:cstheme="majorHAnsi"/>
          <w:color w:val="00000A"/>
          <w:sz w:val="22"/>
          <w:szCs w:val="22"/>
          <w:lang w:val="uk-UA"/>
        </w:rPr>
        <w:t>ом</w:t>
      </w:r>
      <w:r w:rsidRPr="008B7132">
        <w:rPr>
          <w:rFonts w:asciiTheme="majorHAnsi" w:eastAsia="Times New Roman" w:hAnsiTheme="majorHAnsi" w:cstheme="majorHAnsi"/>
          <w:color w:val="00000A"/>
          <w:sz w:val="22"/>
          <w:szCs w:val="22"/>
          <w:lang w:val="uk-UA"/>
        </w:rPr>
        <w:t xml:space="preserve"> за даним Договором</w:t>
      </w:r>
      <w:r w:rsidRPr="00A04260">
        <w:rPr>
          <w:rFonts w:asciiTheme="majorHAnsi" w:eastAsia="Times New Roman" w:hAnsiTheme="majorHAnsi" w:cstheme="majorHAnsi"/>
          <w:color w:val="00000A"/>
          <w:sz w:val="22"/>
          <w:szCs w:val="22"/>
          <w:lang w:val="uk-UA"/>
        </w:rPr>
        <w:t xml:space="preserve"> станов</w:t>
      </w:r>
      <w:r w:rsidR="008B7132">
        <w:rPr>
          <w:rFonts w:asciiTheme="majorHAnsi" w:eastAsia="Times New Roman" w:hAnsiTheme="majorHAnsi" w:cstheme="majorHAnsi"/>
          <w:color w:val="00000A"/>
          <w:sz w:val="22"/>
          <w:szCs w:val="22"/>
          <w:lang w:val="uk-UA"/>
        </w:rPr>
        <w:t>лять</w:t>
      </w:r>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AD5DD5">
        <w:rPr>
          <w:rFonts w:asciiTheme="majorHAnsi" w:eastAsia="Times New Roman" w:hAnsiTheme="majorHAnsi" w:cstheme="majorHAnsi"/>
          <w:color w:val="00000A"/>
          <w:sz w:val="22"/>
          <w:szCs w:val="22"/>
          <w:lang w:val="uk-UA"/>
        </w:rPr>
        <w:instrText xml:space="preserve"> MERGEFIELD </w:instrText>
      </w:r>
      <w:r w:rsidR="00C71476" w:rsidRPr="00A04260">
        <w:rPr>
          <w:rFonts w:asciiTheme="majorHAnsi" w:eastAsia="Times New Roman" w:hAnsiTheme="majorHAnsi" w:cstheme="majorHAnsi"/>
          <w:color w:val="00000A"/>
          <w:sz w:val="22"/>
          <w:szCs w:val="22"/>
          <w:lang w:val="uk-UA"/>
        </w:rPr>
        <w:instrText xml:space="preserve">vit </w:instrText>
      </w:r>
      <w:r w:rsidR="00C71476" w:rsidRPr="00A04260">
        <w:rPr>
          <w:rFonts w:asciiTheme="majorHAnsi" w:eastAsia="Times New Roman" w:hAnsiTheme="majorHAnsi" w:cstheme="majorHAnsi"/>
          <w:color w:val="00000A"/>
          <w:sz w:val="22"/>
          <w:szCs w:val="22"/>
          <w:lang w:val="uk-UA"/>
        </w:rPr>
        <w:fldChar w:fldCharType="separate"/>
      </w:r>
      <w:r w:rsidR="00AD5DD5">
        <w:rPr>
          <w:rFonts w:asciiTheme="majorHAnsi" w:eastAsia="Times New Roman" w:hAnsiTheme="majorHAnsi" w:cstheme="majorHAnsi"/>
          <w:noProof/>
          <w:color w:val="00000A"/>
          <w:sz w:val="22"/>
          <w:szCs w:val="22"/>
          <w:lang w:val="uk-UA"/>
        </w:rPr>
        <w:t>«</w:t>
      </w:r>
      <w:r w:rsidR="00A81349" w:rsidRPr="00A04260">
        <w:rPr>
          <w:rFonts w:asciiTheme="majorHAnsi" w:eastAsia="Times New Roman" w:hAnsiTheme="majorHAnsi" w:cstheme="majorHAnsi"/>
          <w:noProof/>
          <w:color w:val="00000A"/>
          <w:sz w:val="22"/>
          <w:szCs w:val="22"/>
          <w:lang w:val="uk-UA"/>
        </w:rPr>
        <w:t>vit»</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грн</w:t>
      </w:r>
      <w:r w:rsidR="00AD5DD5">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 xml:space="preserve"> </w:t>
      </w:r>
    </w:p>
    <w:p w14:paraId="200A7F71" w14:textId="77777777" w:rsidR="008E4BBC" w:rsidRDefault="0001749A" w:rsidP="00A04260">
      <w:pPr>
        <w:pStyle w:val="a9"/>
        <w:spacing w:after="0" w:line="20" w:lineRule="atLeast"/>
        <w:ind w:left="405" w:right="-306" w:hanging="405"/>
        <w:jc w:val="both"/>
        <w:rPr>
          <w:rFonts w:asciiTheme="majorHAnsi" w:eastAsia="Times New Roman" w:hAnsiTheme="majorHAnsi" w:cstheme="majorHAnsi"/>
          <w:bCs/>
          <w:color w:val="00000A"/>
          <w:sz w:val="22"/>
          <w:szCs w:val="22"/>
          <w:lang w:val="uk-UA"/>
        </w:rPr>
      </w:pPr>
      <w:r w:rsidRPr="00A04260">
        <w:rPr>
          <w:rFonts w:asciiTheme="majorHAnsi" w:eastAsia="Times New Roman" w:hAnsiTheme="majorHAnsi" w:cstheme="majorHAnsi"/>
          <w:bCs/>
          <w:color w:val="00000A"/>
          <w:sz w:val="22"/>
          <w:szCs w:val="22"/>
        </w:rPr>
        <w:t>3.1</w:t>
      </w:r>
      <w:r w:rsidR="00C5550D">
        <w:rPr>
          <w:rFonts w:asciiTheme="majorHAnsi" w:eastAsia="Times New Roman" w:hAnsiTheme="majorHAnsi" w:cstheme="majorHAnsi"/>
          <w:bCs/>
          <w:color w:val="00000A"/>
          <w:sz w:val="22"/>
          <w:szCs w:val="22"/>
          <w:lang w:val="uk-UA"/>
        </w:rPr>
        <w:t>1</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Обчислення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реальної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процентної</w:t>
      </w:r>
      <w:proofErr w:type="spellEnd"/>
      <w:r w:rsidRPr="00A04260">
        <w:rPr>
          <w:rFonts w:asciiTheme="majorHAnsi" w:eastAsia="Times New Roman" w:hAnsiTheme="majorHAnsi" w:cstheme="majorHAnsi"/>
          <w:bCs/>
          <w:color w:val="00000A"/>
          <w:sz w:val="22"/>
          <w:szCs w:val="22"/>
        </w:rPr>
        <w:t xml:space="preserve"> ставки та </w:t>
      </w:r>
      <w:proofErr w:type="spellStart"/>
      <w:r w:rsidRPr="00A04260">
        <w:rPr>
          <w:rFonts w:asciiTheme="majorHAnsi" w:eastAsia="Times New Roman" w:hAnsiTheme="majorHAnsi" w:cstheme="majorHAnsi"/>
          <w:bCs/>
          <w:color w:val="00000A"/>
          <w:sz w:val="22"/>
          <w:szCs w:val="22"/>
        </w:rPr>
        <w:t>орієнтовної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сукупної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вартості</w:t>
      </w:r>
      <w:proofErr w:type="spellEnd"/>
      <w:r w:rsidRPr="00A04260">
        <w:rPr>
          <w:rFonts w:asciiTheme="majorHAnsi" w:eastAsia="Times New Roman" w:hAnsiTheme="majorHAnsi" w:cstheme="majorHAnsi"/>
          <w:bCs/>
          <w:color w:val="00000A"/>
          <w:sz w:val="22"/>
          <w:szCs w:val="22"/>
        </w:rPr>
        <w:t xml:space="preserve"> </w:t>
      </w:r>
      <w:r w:rsidR="00621AE5">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є </w:t>
      </w:r>
      <w:proofErr w:type="spellStart"/>
      <w:r w:rsidRPr="00A04260">
        <w:rPr>
          <w:rFonts w:asciiTheme="majorHAnsi" w:eastAsia="Times New Roman" w:hAnsiTheme="majorHAnsi" w:cstheme="majorHAnsi"/>
          <w:bCs/>
          <w:color w:val="00000A"/>
          <w:sz w:val="22"/>
          <w:szCs w:val="22"/>
        </w:rPr>
        <w:t>репрезентативними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базуються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обраних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Позичальником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отримання</w:t>
      </w:r>
      <w:proofErr w:type="spellEnd"/>
      <w:r w:rsidRPr="00A04260">
        <w:rPr>
          <w:rFonts w:asciiTheme="majorHAnsi" w:eastAsia="Times New Roman" w:hAnsiTheme="majorHAnsi" w:cstheme="majorHAnsi"/>
          <w:bCs/>
          <w:color w:val="00000A"/>
          <w:sz w:val="22"/>
          <w:szCs w:val="22"/>
        </w:rPr>
        <w:t xml:space="preserve"> </w:t>
      </w:r>
      <w:r w:rsidR="00621AE5">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зазначених</w:t>
      </w:r>
      <w:proofErr w:type="spellEnd"/>
      <w:r w:rsidRPr="00A04260">
        <w:rPr>
          <w:rFonts w:asciiTheme="majorHAnsi" w:eastAsia="Times New Roman" w:hAnsiTheme="majorHAnsi" w:cstheme="majorHAnsi"/>
          <w:bCs/>
          <w:color w:val="00000A"/>
          <w:sz w:val="22"/>
          <w:szCs w:val="22"/>
        </w:rPr>
        <w:t xml:space="preserve"> у </w:t>
      </w:r>
      <w:proofErr w:type="spellStart"/>
      <w:r w:rsidRPr="00A04260">
        <w:rPr>
          <w:rFonts w:asciiTheme="majorHAnsi" w:eastAsia="Times New Roman" w:hAnsiTheme="majorHAnsi" w:cstheme="majorHAnsi"/>
          <w:bCs/>
          <w:color w:val="00000A"/>
          <w:sz w:val="22"/>
          <w:szCs w:val="22"/>
        </w:rPr>
        <w:t>цьому</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Договорі</w:t>
      </w:r>
      <w:proofErr w:type="spellEnd"/>
      <w:r w:rsidRPr="00A04260">
        <w:rPr>
          <w:rFonts w:asciiTheme="majorHAnsi" w:eastAsia="Times New Roman" w:hAnsiTheme="majorHAnsi" w:cstheme="majorHAnsi"/>
          <w:bCs/>
          <w:color w:val="00000A"/>
          <w:sz w:val="22"/>
          <w:szCs w:val="22"/>
        </w:rPr>
        <w:t xml:space="preserve">, і на </w:t>
      </w:r>
      <w:proofErr w:type="spellStart"/>
      <w:r w:rsidRPr="00A04260">
        <w:rPr>
          <w:rFonts w:asciiTheme="majorHAnsi" w:eastAsia="Times New Roman" w:hAnsiTheme="majorHAnsi" w:cstheme="majorHAnsi"/>
          <w:bCs/>
          <w:color w:val="00000A"/>
          <w:sz w:val="22"/>
          <w:szCs w:val="22"/>
        </w:rPr>
        <w:t>припущеннях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Договір</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залишатиметься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дійсним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погодженого</w:t>
      </w:r>
      <w:proofErr w:type="spellEnd"/>
      <w:r w:rsidRPr="00A04260">
        <w:rPr>
          <w:rFonts w:asciiTheme="majorHAnsi" w:eastAsia="Times New Roman" w:hAnsiTheme="majorHAnsi" w:cstheme="majorHAnsi"/>
          <w:bCs/>
          <w:color w:val="00000A"/>
          <w:sz w:val="22"/>
          <w:szCs w:val="22"/>
        </w:rPr>
        <w:t xml:space="preserve"> строку, а </w:t>
      </w:r>
      <w:proofErr w:type="spellStart"/>
      <w:r w:rsidRPr="00A04260">
        <w:rPr>
          <w:rFonts w:asciiTheme="majorHAnsi" w:eastAsia="Times New Roman" w:hAnsiTheme="majorHAnsi" w:cstheme="majorHAnsi"/>
          <w:bCs/>
          <w:color w:val="00000A"/>
          <w:sz w:val="22"/>
          <w:szCs w:val="22"/>
        </w:rPr>
        <w:t>Позичальник</w:t>
      </w:r>
      <w:proofErr w:type="spellEnd"/>
      <w:r w:rsidRPr="00A04260">
        <w:rPr>
          <w:rFonts w:asciiTheme="majorHAnsi" w:eastAsia="Times New Roman" w:hAnsiTheme="majorHAnsi" w:cstheme="majorHAnsi"/>
          <w:bCs/>
          <w:color w:val="00000A"/>
          <w:sz w:val="22"/>
          <w:szCs w:val="22"/>
        </w:rPr>
        <w:t xml:space="preserve"> та </w:t>
      </w:r>
      <w:r w:rsidR="00621AE5">
        <w:rPr>
          <w:rFonts w:asciiTheme="majorHAnsi" w:eastAsia="Times New Roman" w:hAnsiTheme="majorHAnsi" w:cstheme="majorHAnsi"/>
          <w:bCs/>
          <w:color w:val="00000A"/>
          <w:sz w:val="22"/>
          <w:szCs w:val="22"/>
        </w:rPr>
        <w:t>Кредитор</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виконають</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свої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зобов’язання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та у строки, </w:t>
      </w:r>
      <w:proofErr w:type="spellStart"/>
      <w:r w:rsidRPr="00A04260">
        <w:rPr>
          <w:rFonts w:asciiTheme="majorHAnsi" w:eastAsia="Times New Roman" w:hAnsiTheme="majorHAnsi" w:cstheme="majorHAnsi"/>
          <w:bCs/>
          <w:color w:val="00000A"/>
          <w:sz w:val="22"/>
          <w:szCs w:val="22"/>
        </w:rPr>
        <w:t>передбачені</w:t>
      </w:r>
      <w:proofErr w:type="spellEnd"/>
      <w:r w:rsidRPr="00A04260">
        <w:rPr>
          <w:rFonts w:asciiTheme="majorHAnsi" w:eastAsia="Times New Roman" w:hAnsiTheme="majorHAnsi" w:cstheme="majorHAnsi"/>
          <w:bCs/>
          <w:color w:val="00000A"/>
          <w:sz w:val="22"/>
          <w:szCs w:val="22"/>
        </w:rPr>
        <w:t xml:space="preserve"> Договором. </w:t>
      </w:r>
      <w:proofErr w:type="spellStart"/>
      <w:r w:rsidRPr="00A04260">
        <w:rPr>
          <w:rFonts w:asciiTheme="majorHAnsi" w:eastAsia="Times New Roman" w:hAnsiTheme="majorHAnsi" w:cstheme="majorHAnsi"/>
          <w:bCs/>
          <w:color w:val="00000A"/>
          <w:sz w:val="22"/>
          <w:szCs w:val="22"/>
        </w:rPr>
        <w:t>Орієнтовна</w:t>
      </w:r>
      <w:proofErr w:type="spellEnd"/>
      <w:r w:rsidRPr="00A04260">
        <w:rPr>
          <w:rFonts w:asciiTheme="majorHAnsi" w:eastAsia="Times New Roman" w:hAnsiTheme="majorHAnsi" w:cstheme="majorHAnsi"/>
          <w:bCs/>
          <w:color w:val="00000A"/>
          <w:sz w:val="22"/>
          <w:szCs w:val="22"/>
        </w:rPr>
        <w:t xml:space="preserve"> реальна </w:t>
      </w:r>
      <w:proofErr w:type="spellStart"/>
      <w:r w:rsidRPr="00A04260">
        <w:rPr>
          <w:rFonts w:asciiTheme="majorHAnsi" w:eastAsia="Times New Roman" w:hAnsiTheme="majorHAnsi" w:cstheme="majorHAnsi"/>
          <w:bCs/>
          <w:color w:val="00000A"/>
          <w:sz w:val="22"/>
          <w:szCs w:val="22"/>
        </w:rPr>
        <w:t>річна</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w:t>
      </w:r>
      <w:proofErr w:type="spellStart"/>
      <w:r w:rsidRPr="00A04260">
        <w:rPr>
          <w:rFonts w:asciiTheme="majorHAnsi" w:eastAsia="Times New Roman" w:hAnsiTheme="majorHAnsi" w:cstheme="majorHAnsi"/>
          <w:bCs/>
          <w:color w:val="00000A"/>
          <w:sz w:val="22"/>
          <w:szCs w:val="22"/>
        </w:rPr>
        <w:t>обчислена</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основі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припущення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та </w:t>
      </w:r>
      <w:proofErr w:type="spellStart"/>
      <w:r w:rsidRPr="00A04260">
        <w:rPr>
          <w:rFonts w:asciiTheme="majorHAnsi" w:eastAsia="Times New Roman" w:hAnsiTheme="majorHAnsi" w:cstheme="majorHAnsi"/>
          <w:bCs/>
          <w:color w:val="00000A"/>
          <w:sz w:val="22"/>
          <w:szCs w:val="22"/>
        </w:rPr>
        <w:t>інші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платежі</w:t>
      </w:r>
      <w:proofErr w:type="spellEnd"/>
      <w:r w:rsidRPr="00A04260">
        <w:rPr>
          <w:rFonts w:asciiTheme="majorHAnsi" w:eastAsia="Times New Roman" w:hAnsiTheme="majorHAnsi" w:cstheme="majorHAnsi"/>
          <w:bCs/>
          <w:color w:val="00000A"/>
          <w:sz w:val="22"/>
          <w:szCs w:val="22"/>
        </w:rPr>
        <w:t xml:space="preserve"> за Договором </w:t>
      </w:r>
      <w:proofErr w:type="spellStart"/>
      <w:r w:rsidRPr="00A04260">
        <w:rPr>
          <w:rFonts w:asciiTheme="majorHAnsi" w:eastAsia="Times New Roman" w:hAnsiTheme="majorHAnsi" w:cstheme="majorHAnsi"/>
          <w:bCs/>
          <w:color w:val="00000A"/>
          <w:sz w:val="22"/>
          <w:szCs w:val="22"/>
        </w:rPr>
        <w:t>залишатимуться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незмінними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застосовуватимуться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всього</w:t>
      </w:r>
      <w:proofErr w:type="spellEnd"/>
      <w:r w:rsidRPr="00A04260">
        <w:rPr>
          <w:rFonts w:asciiTheme="majorHAnsi" w:eastAsia="Times New Roman" w:hAnsiTheme="majorHAnsi" w:cstheme="majorHAnsi"/>
          <w:bCs/>
          <w:color w:val="00000A"/>
          <w:sz w:val="22"/>
          <w:szCs w:val="22"/>
        </w:rPr>
        <w:t xml:space="preserve"> строку </w:t>
      </w:r>
      <w:proofErr w:type="spellStart"/>
      <w:r w:rsidRPr="00A04260">
        <w:rPr>
          <w:rFonts w:asciiTheme="majorHAnsi" w:eastAsia="Times New Roman" w:hAnsiTheme="majorHAnsi" w:cstheme="majorHAnsi"/>
          <w:bCs/>
          <w:color w:val="00000A"/>
          <w:sz w:val="22"/>
          <w:szCs w:val="22"/>
        </w:rPr>
        <w:t>дії</w:t>
      </w:r>
      <w:proofErr w:type="spellEnd"/>
      <w:r w:rsidRPr="00A04260">
        <w:rPr>
          <w:rFonts w:asciiTheme="majorHAnsi" w:eastAsia="Times New Roman" w:hAnsiTheme="majorHAnsi" w:cstheme="majorHAnsi"/>
          <w:bCs/>
          <w:color w:val="00000A"/>
          <w:sz w:val="22"/>
          <w:szCs w:val="22"/>
        </w:rPr>
        <w:t xml:space="preserve"> Договору. </w:t>
      </w:r>
    </w:p>
    <w:p w14:paraId="3E6EA771" w14:textId="30F409A1" w:rsidR="009360F0" w:rsidRPr="00A04260" w:rsidRDefault="008E4BBC" w:rsidP="00A04260">
      <w:pPr>
        <w:pStyle w:val="a9"/>
        <w:spacing w:after="0" w:line="20" w:lineRule="atLeast"/>
        <w:ind w:left="405" w:right="-306" w:hanging="405"/>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bCs/>
          <w:color w:val="00000A"/>
          <w:sz w:val="22"/>
          <w:szCs w:val="22"/>
          <w:lang w:val="uk-UA"/>
        </w:rPr>
        <w:t>3.</w:t>
      </w:r>
      <w:r w:rsidRPr="008E4BBC">
        <w:rPr>
          <w:rFonts w:asciiTheme="majorHAnsi" w:eastAsia="Times New Roman" w:hAnsiTheme="majorHAnsi" w:cstheme="majorHAnsi"/>
          <w:bCs/>
          <w:color w:val="00000A"/>
          <w:sz w:val="22"/>
          <w:szCs w:val="22"/>
          <w:lang w:val="uk-UA"/>
        </w:rPr>
        <w:t xml:space="preserve">12. </w:t>
      </w:r>
      <w:r w:rsidRPr="00965C33">
        <w:rPr>
          <w:rFonts w:asciiTheme="majorHAnsi" w:hAnsiTheme="majorHAnsi" w:cstheme="majorHAnsi"/>
          <w:sz w:val="22"/>
          <w:szCs w:val="22"/>
          <w:lang w:val="uk-UA"/>
        </w:rPr>
        <w:t>Кредит надається без забезпечення.</w:t>
      </w:r>
      <w:r w:rsidR="0001749A" w:rsidRPr="00A04260">
        <w:rPr>
          <w:rFonts w:asciiTheme="majorHAnsi" w:eastAsia="Times New Roman" w:hAnsiTheme="majorHAnsi" w:cstheme="majorHAnsi"/>
          <w:bCs/>
          <w:color w:val="00000A"/>
          <w:sz w:val="22"/>
          <w:szCs w:val="22"/>
        </w:rPr>
        <w:t xml:space="preserve">   </w:t>
      </w:r>
    </w:p>
    <w:p w14:paraId="361A6FB2" w14:textId="0FFD9A9B" w:rsidR="009360F0" w:rsidRPr="008E4BBC" w:rsidRDefault="0001749A">
      <w:pPr>
        <w:pStyle w:val="a9"/>
        <w:spacing w:after="0" w:line="20" w:lineRule="atLeast"/>
        <w:ind w:left="426" w:right="-30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lastRenderedPageBreak/>
        <w:t>3.</w:t>
      </w:r>
      <w:r w:rsidR="00C5550D" w:rsidRPr="00A04260">
        <w:rPr>
          <w:rFonts w:asciiTheme="majorHAnsi" w:eastAsia="Times New Roman" w:hAnsiTheme="majorHAnsi" w:cstheme="majorHAnsi"/>
          <w:color w:val="00000A"/>
          <w:sz w:val="22"/>
          <w:szCs w:val="22"/>
          <w:lang w:val="uk-UA"/>
        </w:rPr>
        <w:t>1</w:t>
      </w:r>
      <w:r w:rsidR="008E4BBC">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 xml:space="preserve">. В разі, якщо день сплати </w:t>
      </w:r>
      <w:proofErr w:type="spellStart"/>
      <w:r w:rsidRPr="00A04260">
        <w:rPr>
          <w:rFonts w:asciiTheme="majorHAnsi" w:eastAsia="Times New Roman" w:hAnsiTheme="majorHAnsi" w:cstheme="majorHAnsi"/>
          <w:color w:val="00000A"/>
          <w:sz w:val="22"/>
          <w:szCs w:val="22"/>
          <w:lang w:val="uk-UA"/>
        </w:rPr>
        <w:t>щомісяного</w:t>
      </w:r>
      <w:proofErr w:type="spellEnd"/>
      <w:r w:rsidRPr="00A04260">
        <w:rPr>
          <w:rFonts w:asciiTheme="majorHAnsi" w:eastAsia="Times New Roman" w:hAnsiTheme="majorHAnsi" w:cstheme="majorHAnsi"/>
          <w:color w:val="00000A"/>
          <w:sz w:val="22"/>
          <w:szCs w:val="22"/>
          <w:lang w:val="uk-UA"/>
        </w:rPr>
        <w:t xml:space="preserve"> платежу припадає на день, який відповідно до чинного законодавства України є вихідним, святковим, неробочим днем, сплата такого платежу здійснюється в </w:t>
      </w:r>
      <w:r w:rsidRPr="008E4BBC">
        <w:rPr>
          <w:rFonts w:asciiTheme="majorHAnsi" w:eastAsia="Times New Roman" w:hAnsiTheme="majorHAnsi" w:cstheme="majorHAnsi"/>
          <w:color w:val="00000A"/>
          <w:sz w:val="22"/>
          <w:szCs w:val="22"/>
          <w:lang w:val="uk-UA"/>
        </w:rPr>
        <w:t xml:space="preserve">перший за ним робочий день. Якщо дата отримання </w:t>
      </w:r>
      <w:r w:rsidR="00621AE5" w:rsidRPr="008E4BBC">
        <w:rPr>
          <w:rFonts w:asciiTheme="majorHAnsi" w:eastAsia="Times New Roman" w:hAnsiTheme="majorHAnsi" w:cstheme="majorHAnsi"/>
          <w:color w:val="00000A"/>
          <w:sz w:val="22"/>
          <w:szCs w:val="22"/>
          <w:lang w:val="uk-UA"/>
        </w:rPr>
        <w:t>Кредиту</w:t>
      </w:r>
      <w:r w:rsidRPr="008E4BBC">
        <w:rPr>
          <w:rFonts w:asciiTheme="majorHAnsi" w:eastAsia="Times New Roman" w:hAnsiTheme="majorHAnsi" w:cstheme="majorHAnsi"/>
          <w:color w:val="00000A"/>
          <w:sz w:val="22"/>
          <w:szCs w:val="22"/>
          <w:lang w:val="uk-UA"/>
        </w:rPr>
        <w:t xml:space="preserve"> відбулась 31 числа, то датою сплати щомісячних платежів вважається останній день (число) кожного наступного місяця.</w:t>
      </w:r>
    </w:p>
    <w:p w14:paraId="2E490021" w14:textId="77777777" w:rsidR="008E4BBC" w:rsidRPr="00965C33" w:rsidRDefault="008E4BBC" w:rsidP="00965C33">
      <w:pPr>
        <w:spacing w:after="0" w:line="240" w:lineRule="auto"/>
        <w:contextualSpacing/>
        <w:jc w:val="both"/>
        <w:rPr>
          <w:rFonts w:asciiTheme="majorHAnsi" w:hAnsiTheme="majorHAnsi" w:cstheme="majorHAnsi"/>
          <w:bCs/>
        </w:rPr>
      </w:pPr>
      <w:r w:rsidRPr="008E4BBC">
        <w:rPr>
          <w:rFonts w:asciiTheme="majorHAnsi" w:eastAsia="Times New Roman" w:hAnsiTheme="majorHAnsi" w:cstheme="majorHAnsi"/>
          <w:color w:val="00000A"/>
        </w:rPr>
        <w:t xml:space="preserve">3.14. </w:t>
      </w:r>
      <w:r w:rsidRPr="00965C33">
        <w:rPr>
          <w:rFonts w:asciiTheme="majorHAnsi" w:hAnsiTheme="majorHAnsi" w:cstheme="majorHAnsi"/>
        </w:rPr>
        <w:t xml:space="preserve">Укладення цього Договору не потребує укладання договорів щодо додаткових та супутніх послуг третіх осіб, пов’язаних з отриманням, обслуговуванням та поверненням кредиту. </w:t>
      </w:r>
      <w:r w:rsidRPr="00965C33">
        <w:rPr>
          <w:rFonts w:asciiTheme="majorHAnsi" w:hAnsiTheme="majorHAnsi" w:cstheme="majorHAnsi"/>
          <w:bCs/>
        </w:rPr>
        <w:t>В</w:t>
      </w:r>
      <w:r w:rsidRPr="00965C33">
        <w:rPr>
          <w:rFonts w:asciiTheme="majorHAnsi" w:hAnsiTheme="majorHAnsi" w:cstheme="majorHAnsi"/>
        </w:rPr>
        <w:t>артість послуг реєстратора – відсутні</w:t>
      </w:r>
      <w:r w:rsidRPr="00965C33">
        <w:rPr>
          <w:rFonts w:asciiTheme="majorHAnsi" w:hAnsiTheme="majorHAnsi" w:cstheme="majorHAnsi"/>
          <w:bCs/>
        </w:rPr>
        <w:t>; в</w:t>
      </w:r>
      <w:r w:rsidRPr="00965C33">
        <w:rPr>
          <w:rFonts w:asciiTheme="majorHAnsi" w:hAnsiTheme="majorHAnsi" w:cstheme="majorHAnsi"/>
        </w:rPr>
        <w:t>артість послуг нотаріуса – відсутні</w:t>
      </w:r>
      <w:r w:rsidRPr="00965C33">
        <w:rPr>
          <w:rFonts w:asciiTheme="majorHAnsi" w:hAnsiTheme="majorHAnsi" w:cstheme="majorHAnsi"/>
          <w:bCs/>
        </w:rPr>
        <w:t>; в</w:t>
      </w:r>
      <w:r w:rsidRPr="00965C33">
        <w:rPr>
          <w:rFonts w:asciiTheme="majorHAnsi" w:hAnsiTheme="majorHAnsi" w:cstheme="majorHAnsi"/>
        </w:rPr>
        <w:t>артість послуг страховика – відсутні</w:t>
      </w:r>
      <w:r w:rsidRPr="00965C33">
        <w:rPr>
          <w:rFonts w:asciiTheme="majorHAnsi" w:hAnsiTheme="majorHAnsi" w:cstheme="majorHAnsi"/>
          <w:bCs/>
        </w:rPr>
        <w:t>.</w:t>
      </w:r>
    </w:p>
    <w:p w14:paraId="0C734B1E" w14:textId="77777777" w:rsidR="003B4485" w:rsidRDefault="008E4BBC" w:rsidP="00965C33">
      <w:pPr>
        <w:pStyle w:val="a9"/>
        <w:spacing w:after="0" w:line="20" w:lineRule="atLeast"/>
        <w:ind w:right="-306"/>
        <w:jc w:val="both"/>
        <w:rPr>
          <w:rFonts w:asciiTheme="majorHAnsi" w:hAnsiTheme="majorHAnsi" w:cstheme="majorHAnsi"/>
          <w:color w:val="00000A"/>
          <w:sz w:val="22"/>
          <w:szCs w:val="22"/>
          <w:lang w:val="uk-UA"/>
        </w:rPr>
      </w:pPr>
      <w:r w:rsidRPr="00512EE0">
        <w:rPr>
          <w:rFonts w:asciiTheme="majorHAnsi" w:hAnsiTheme="majorHAnsi" w:cstheme="majorHAnsi"/>
          <w:bCs/>
          <w:sz w:val="22"/>
          <w:szCs w:val="22"/>
        </w:rPr>
        <w:t>3.15.</w:t>
      </w:r>
      <w:r w:rsidRPr="00512EE0">
        <w:rPr>
          <w:rFonts w:asciiTheme="majorHAnsi" w:hAnsiTheme="majorHAnsi" w:cstheme="majorHAnsi"/>
          <w:bCs/>
          <w:sz w:val="22"/>
          <w:szCs w:val="22"/>
          <w:lang w:val="uk-UA"/>
        </w:rPr>
        <w:t xml:space="preserve"> </w:t>
      </w:r>
      <w:r w:rsidR="003B4485" w:rsidRPr="00512EE0">
        <w:rPr>
          <w:rFonts w:asciiTheme="majorHAnsi" w:hAnsiTheme="majorHAnsi" w:cstheme="majorHAnsi"/>
          <w:color w:val="00000A"/>
          <w:sz w:val="22"/>
          <w:szCs w:val="22"/>
          <w:lang w:val="uk-UA"/>
        </w:rPr>
        <w:t>У Позичальника відсутнє право продовжувати строк кредитування або строк виплати кредиту, встановлених</w:t>
      </w:r>
      <w:r w:rsidR="003B4485" w:rsidRPr="005E5612">
        <w:rPr>
          <w:rFonts w:asciiTheme="majorHAnsi" w:hAnsiTheme="majorHAnsi" w:cstheme="majorHAnsi"/>
          <w:color w:val="00000A"/>
          <w:sz w:val="22"/>
          <w:szCs w:val="22"/>
          <w:lang w:val="uk-UA"/>
        </w:rPr>
        <w:t xml:space="preserve"> Договором, як на підставі звернення до Товариства у паперовій формі так і в електронній формі із застосуванням одноразового ідентифікатора</w:t>
      </w:r>
      <w:r w:rsidR="003B4485">
        <w:rPr>
          <w:rFonts w:asciiTheme="majorHAnsi" w:hAnsiTheme="majorHAnsi" w:cstheme="majorHAnsi"/>
          <w:color w:val="00000A"/>
          <w:sz w:val="22"/>
          <w:szCs w:val="22"/>
          <w:lang w:val="uk-UA"/>
        </w:rPr>
        <w:t>.</w:t>
      </w:r>
    </w:p>
    <w:p w14:paraId="50589E39" w14:textId="56B45149" w:rsidR="008E4BBC" w:rsidRPr="00965C33" w:rsidRDefault="003B4485" w:rsidP="00965C33">
      <w:pPr>
        <w:spacing w:after="0" w:line="240" w:lineRule="auto"/>
        <w:contextualSpacing/>
        <w:jc w:val="both"/>
        <w:rPr>
          <w:rFonts w:asciiTheme="majorHAnsi" w:hAnsiTheme="majorHAnsi" w:cstheme="majorHAnsi"/>
        </w:rPr>
      </w:pPr>
      <w:r>
        <w:rPr>
          <w:rFonts w:asciiTheme="majorHAnsi" w:hAnsiTheme="majorHAnsi" w:cstheme="majorHAnsi"/>
        </w:rPr>
        <w:t xml:space="preserve">3.16. </w:t>
      </w:r>
      <w:r w:rsidR="008E4BBC" w:rsidRPr="00965C33">
        <w:rPr>
          <w:rFonts w:asciiTheme="majorHAnsi" w:hAnsiTheme="majorHAnsi" w:cstheme="majorHAnsi"/>
        </w:rPr>
        <w:t>Усі істотні умови Договору, порядок їх застосування, погоджені Сторонами під час укладення</w:t>
      </w:r>
      <w:r w:rsidR="008E4BBC" w:rsidRPr="00965C33">
        <w:rPr>
          <w:rFonts w:asciiTheme="majorHAnsi" w:hAnsiTheme="majorHAnsi" w:cstheme="majorHAnsi"/>
          <w:spacing w:val="1"/>
        </w:rPr>
        <w:t xml:space="preserve"> </w:t>
      </w:r>
      <w:r w:rsidR="008E4BBC" w:rsidRPr="00965C33">
        <w:rPr>
          <w:rFonts w:asciiTheme="majorHAnsi" w:hAnsiTheme="majorHAnsi" w:cstheme="majorHAnsi"/>
        </w:rPr>
        <w:t>Договору.</w:t>
      </w:r>
    </w:p>
    <w:p w14:paraId="26299F36" w14:textId="72BACD8A" w:rsidR="008E4BBC" w:rsidRPr="00A04260" w:rsidRDefault="008E4BBC">
      <w:pPr>
        <w:pStyle w:val="a9"/>
        <w:spacing w:after="0" w:line="20" w:lineRule="atLeast"/>
        <w:ind w:left="426" w:right="-306" w:hanging="426"/>
        <w:jc w:val="both"/>
        <w:rPr>
          <w:rFonts w:asciiTheme="majorHAnsi" w:eastAsia="Times New Roman" w:hAnsiTheme="majorHAnsi" w:cstheme="majorHAnsi"/>
          <w:color w:val="00000A"/>
          <w:sz w:val="22"/>
          <w:szCs w:val="22"/>
          <w:lang w:val="uk-UA"/>
        </w:rPr>
      </w:pPr>
    </w:p>
    <w:p w14:paraId="2F3BCABE" w14:textId="77777777" w:rsidR="009360F0" w:rsidRPr="00A04260" w:rsidRDefault="009360F0">
      <w:pPr>
        <w:pStyle w:val="a9"/>
        <w:spacing w:after="0" w:line="20" w:lineRule="atLeast"/>
        <w:ind w:left="405" w:right="-56" w:hanging="405"/>
        <w:jc w:val="both"/>
        <w:rPr>
          <w:rFonts w:asciiTheme="majorHAnsi" w:hAnsiTheme="majorHAnsi" w:cstheme="majorHAnsi"/>
          <w:sz w:val="22"/>
          <w:szCs w:val="22"/>
          <w:lang w:val="uk-UA"/>
        </w:rPr>
      </w:pPr>
    </w:p>
    <w:p w14:paraId="23DDB504"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4. ПРАВА ТА ОБОВ’ЯЗКИ СТОРІН</w:t>
      </w:r>
    </w:p>
    <w:p w14:paraId="0B7613B4"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4.1.</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має право:</w:t>
      </w:r>
    </w:p>
    <w:p w14:paraId="4BDE8B2D" w14:textId="620B7A80" w:rsidR="009360F0" w:rsidRPr="00A04260" w:rsidRDefault="0001749A">
      <w:pPr>
        <w:pStyle w:val="a9"/>
        <w:spacing w:after="0" w:line="20" w:lineRule="atLeast"/>
        <w:ind w:left="567" w:right="-27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4.1.1.</w:t>
      </w:r>
      <w:r w:rsidRPr="00A04260">
        <w:rPr>
          <w:rFonts w:asciiTheme="majorHAnsi" w:eastAsia="Times New Roman" w:hAnsiTheme="majorHAnsi" w:cstheme="majorHAnsi"/>
          <w:color w:val="00000A"/>
          <w:sz w:val="22"/>
          <w:szCs w:val="22"/>
          <w:lang w:val="uk-UA"/>
        </w:rPr>
        <w:tab/>
        <w:t xml:space="preserve">Протягом 14 календарних днів з дня укладення цього Договору відкликати свою згоду на укладення Договору без пояснення причин, оформивши це письмовим повідомленням, яке Позичальник зобов’язаний надіслати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до закінчення вказаного строку. У такому випадку Позичальник зобов’язаний повернути </w:t>
      </w:r>
      <w:r w:rsidR="008E4BBC">
        <w:rPr>
          <w:rFonts w:asciiTheme="majorHAnsi" w:eastAsia="Times New Roman" w:hAnsiTheme="majorHAnsi" w:cstheme="majorHAnsi"/>
          <w:color w:val="00000A"/>
          <w:sz w:val="22"/>
          <w:szCs w:val="22"/>
          <w:lang w:val="uk-UA"/>
        </w:rPr>
        <w:t xml:space="preserve">Кредит </w:t>
      </w:r>
      <w:r w:rsidRPr="00A04260">
        <w:rPr>
          <w:rFonts w:asciiTheme="majorHAnsi" w:eastAsia="Times New Roman" w:hAnsiTheme="majorHAnsi" w:cstheme="majorHAnsi"/>
          <w:color w:val="00000A"/>
          <w:sz w:val="22"/>
          <w:szCs w:val="22"/>
          <w:lang w:val="uk-UA"/>
        </w:rPr>
        <w:t xml:space="preserve">та сплатити </w:t>
      </w:r>
      <w:r w:rsidR="008E4BBC">
        <w:rPr>
          <w:rFonts w:asciiTheme="majorHAnsi" w:eastAsia="Times New Roman" w:hAnsiTheme="majorHAnsi" w:cstheme="majorHAnsi"/>
          <w:color w:val="00000A"/>
          <w:sz w:val="22"/>
          <w:szCs w:val="22"/>
          <w:lang w:val="uk-UA"/>
        </w:rPr>
        <w:t xml:space="preserve">проценти </w:t>
      </w:r>
      <w:r w:rsidRPr="00A04260">
        <w:rPr>
          <w:rFonts w:asciiTheme="majorHAnsi" w:eastAsia="Times New Roman" w:hAnsiTheme="majorHAnsi" w:cstheme="majorHAnsi"/>
          <w:color w:val="00000A"/>
          <w:sz w:val="22"/>
          <w:szCs w:val="22"/>
          <w:lang w:val="uk-UA"/>
        </w:rPr>
        <w:t xml:space="preserve">за фактичний строк користування </w:t>
      </w:r>
      <w:r w:rsidR="008E4BBC">
        <w:rPr>
          <w:rFonts w:asciiTheme="majorHAnsi" w:eastAsia="Times New Roman" w:hAnsiTheme="majorHAnsi" w:cstheme="majorHAnsi"/>
          <w:color w:val="00000A"/>
          <w:sz w:val="22"/>
          <w:szCs w:val="22"/>
          <w:lang w:val="uk-UA"/>
        </w:rPr>
        <w:t xml:space="preserve">Кредитом </w:t>
      </w:r>
      <w:r w:rsidRPr="00A04260">
        <w:rPr>
          <w:rFonts w:asciiTheme="majorHAnsi" w:eastAsia="Times New Roman" w:hAnsiTheme="majorHAnsi" w:cstheme="majorHAnsi"/>
          <w:color w:val="00000A"/>
          <w:sz w:val="22"/>
          <w:szCs w:val="22"/>
          <w:lang w:val="uk-UA"/>
        </w:rPr>
        <w:t xml:space="preserve">у строк не пізніше 7-ми календарних днів з моменту вчинення відмови. При цьому, у випадку неповернення Позичальником </w:t>
      </w:r>
      <w:r w:rsidR="008E4BBC">
        <w:rPr>
          <w:rFonts w:asciiTheme="majorHAnsi" w:eastAsia="Times New Roman" w:hAnsiTheme="majorHAnsi" w:cstheme="majorHAnsi"/>
          <w:color w:val="00000A"/>
          <w:sz w:val="22"/>
          <w:szCs w:val="22"/>
          <w:lang w:val="uk-UA"/>
        </w:rPr>
        <w:t xml:space="preserve">належної до повернення суми </w:t>
      </w:r>
      <w:r w:rsidRPr="00A04260">
        <w:rPr>
          <w:rFonts w:asciiTheme="majorHAnsi" w:eastAsia="Times New Roman" w:hAnsiTheme="majorHAnsi" w:cstheme="majorHAnsi"/>
          <w:color w:val="00000A"/>
          <w:sz w:val="22"/>
          <w:szCs w:val="22"/>
          <w:lang w:val="uk-UA"/>
        </w:rPr>
        <w:t xml:space="preserve">у зазначений строк, відмова Позичальника від Договору вважається такою, що не здійснювалась і цей Договір продовжує діяти на умовах передбачених ним. </w:t>
      </w:r>
    </w:p>
    <w:p w14:paraId="338E0C53" w14:textId="738A027F"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4.1.2.</w:t>
      </w:r>
      <w:r w:rsidRPr="00A04260">
        <w:rPr>
          <w:rFonts w:asciiTheme="majorHAnsi" w:eastAsia="Times New Roman" w:hAnsiTheme="majorHAnsi" w:cstheme="majorHAnsi"/>
          <w:color w:val="00000A"/>
          <w:sz w:val="22"/>
          <w:szCs w:val="22"/>
          <w:lang w:val="uk-UA"/>
        </w:rPr>
        <w:tab/>
        <w:t>Достроково повернути отриман</w:t>
      </w:r>
      <w:r w:rsidR="004233A5">
        <w:rPr>
          <w:rFonts w:asciiTheme="majorHAnsi" w:eastAsia="Times New Roman" w:hAnsiTheme="majorHAnsi" w:cstheme="majorHAnsi"/>
          <w:color w:val="00000A"/>
          <w:sz w:val="22"/>
          <w:szCs w:val="22"/>
          <w:lang w:val="uk-UA"/>
        </w:rPr>
        <w:t>ий</w:t>
      </w:r>
      <w:r w:rsidRPr="00A04260">
        <w:rPr>
          <w:rFonts w:asciiTheme="majorHAnsi" w:eastAsia="Times New Roman" w:hAnsiTheme="majorHAnsi" w:cstheme="majorHAnsi"/>
          <w:color w:val="00000A"/>
          <w:sz w:val="22"/>
          <w:szCs w:val="22"/>
          <w:lang w:val="uk-UA"/>
        </w:rPr>
        <w:t xml:space="preserve"> </w:t>
      </w:r>
      <w:r w:rsidR="004233A5">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без додаткових процентів, комісій, пені та штрафів здійснивши оплату:</w:t>
      </w:r>
    </w:p>
    <w:p w14:paraId="6B7B90DC" w14:textId="108EBD8C" w:rsidR="009360F0" w:rsidRPr="00A04260" w:rsidRDefault="0001749A">
      <w:pPr>
        <w:pStyle w:val="a9"/>
        <w:spacing w:after="0" w:line="20" w:lineRule="atLeast"/>
        <w:ind w:left="567" w:right="-5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заборгованості за нарахованими </w:t>
      </w:r>
      <w:proofErr w:type="spellStart"/>
      <w:r w:rsidRPr="00A04260">
        <w:rPr>
          <w:rFonts w:asciiTheme="majorHAnsi" w:eastAsia="Times New Roman" w:hAnsiTheme="majorHAnsi" w:cstheme="majorHAnsi"/>
          <w:color w:val="00000A"/>
          <w:sz w:val="22"/>
          <w:szCs w:val="22"/>
          <w:lang w:val="uk-UA"/>
        </w:rPr>
        <w:t>платежам</w:t>
      </w:r>
      <w:proofErr w:type="spellEnd"/>
      <w:r w:rsidRPr="00A04260">
        <w:rPr>
          <w:rFonts w:asciiTheme="majorHAnsi" w:eastAsia="Times New Roman" w:hAnsiTheme="majorHAnsi" w:cstheme="majorHAnsi"/>
          <w:color w:val="00000A"/>
          <w:sz w:val="22"/>
          <w:szCs w:val="22"/>
          <w:lang w:val="uk-UA"/>
        </w:rPr>
        <w:t xml:space="preserve"> за </w:t>
      </w:r>
      <w:r w:rsidR="004233A5">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7E713769" w14:textId="4F0A5DA1" w:rsidR="009360F0" w:rsidRPr="00A04260" w:rsidRDefault="0001749A">
      <w:pPr>
        <w:pStyle w:val="a9"/>
        <w:spacing w:after="0" w:line="20" w:lineRule="atLeast"/>
        <w:ind w:left="567" w:right="-5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процентів за період фактичного користування </w:t>
      </w:r>
      <w:r w:rsidR="004233A5">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1F8F9075" w14:textId="6D677370" w:rsidR="009360F0" w:rsidRPr="00A04260" w:rsidRDefault="0001749A">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w:t>
      </w:r>
      <w:r w:rsidR="008E4BBC">
        <w:rPr>
          <w:rFonts w:asciiTheme="majorHAnsi" w:eastAsia="Times New Roman" w:hAnsiTheme="majorHAnsi" w:cstheme="majorHAnsi"/>
          <w:color w:val="00000A"/>
          <w:sz w:val="22"/>
          <w:szCs w:val="22"/>
          <w:lang w:val="uk-UA"/>
        </w:rPr>
        <w:t xml:space="preserve">комісії </w:t>
      </w:r>
      <w:r w:rsidRPr="00A04260">
        <w:rPr>
          <w:rFonts w:asciiTheme="majorHAnsi" w:eastAsia="Times New Roman" w:hAnsiTheme="majorHAnsi" w:cstheme="majorHAnsi"/>
          <w:color w:val="00000A"/>
          <w:sz w:val="22"/>
          <w:szCs w:val="22"/>
          <w:lang w:val="uk-UA"/>
        </w:rPr>
        <w:t>за оформлення Договору;</w:t>
      </w:r>
    </w:p>
    <w:p w14:paraId="2AFFDF6E" w14:textId="34C481F4" w:rsidR="009360F0" w:rsidRPr="009A41CD" w:rsidRDefault="0001749A" w:rsidP="009A41CD">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пені та штраф</w:t>
      </w:r>
      <w:r w:rsidR="008E4BBC">
        <w:rPr>
          <w:rFonts w:asciiTheme="majorHAnsi" w:eastAsia="Times New Roman" w:hAnsiTheme="majorHAnsi" w:cstheme="majorHAnsi"/>
          <w:color w:val="00000A"/>
          <w:sz w:val="22"/>
          <w:szCs w:val="22"/>
          <w:lang w:val="uk-UA"/>
        </w:rPr>
        <w:t>ів</w:t>
      </w:r>
      <w:r w:rsidRPr="00A04260">
        <w:rPr>
          <w:rFonts w:asciiTheme="majorHAnsi" w:eastAsia="Times New Roman" w:hAnsiTheme="majorHAnsi" w:cstheme="majorHAnsi"/>
          <w:color w:val="00000A"/>
          <w:sz w:val="22"/>
          <w:szCs w:val="22"/>
          <w:lang w:val="uk-UA"/>
        </w:rPr>
        <w:t xml:space="preserve"> (якщо такі є).</w:t>
      </w:r>
    </w:p>
    <w:p w14:paraId="352B42B2" w14:textId="125ACB1A" w:rsidR="009360F0" w:rsidRPr="00A04260" w:rsidRDefault="0001749A">
      <w:pPr>
        <w:pStyle w:val="a9"/>
        <w:spacing w:after="0" w:line="20" w:lineRule="atLeast"/>
        <w:ind w:left="615" w:right="-279" w:hanging="61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w:t>
      </w:r>
      <w:r w:rsidR="004233A5">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 xml:space="preserve">У разі належного виконання умов фінансової дисципліни та інших умов за цим Договором, при зверненні до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 заявою та спрощеною процедурою верифікації, отримати </w:t>
      </w:r>
      <w:r w:rsidR="002F58B8">
        <w:rPr>
          <w:rFonts w:asciiTheme="majorHAnsi" w:eastAsia="Times New Roman" w:hAnsiTheme="majorHAnsi" w:cstheme="majorHAnsi"/>
          <w:color w:val="00000A"/>
          <w:sz w:val="22"/>
          <w:szCs w:val="22"/>
          <w:lang w:val="uk-UA"/>
        </w:rPr>
        <w:t xml:space="preserve">Кредит </w:t>
      </w:r>
      <w:r w:rsidRPr="00A04260">
        <w:rPr>
          <w:rFonts w:asciiTheme="majorHAnsi" w:eastAsia="Times New Roman" w:hAnsiTheme="majorHAnsi" w:cstheme="majorHAnsi"/>
          <w:color w:val="00000A"/>
          <w:sz w:val="22"/>
          <w:szCs w:val="22"/>
          <w:lang w:val="uk-UA"/>
        </w:rPr>
        <w:t xml:space="preserve">на умовах договорів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для клієнтів (Позичальників), що повторно отримують </w:t>
      </w:r>
      <w:r w:rsidR="005B2FA9">
        <w:rPr>
          <w:rFonts w:asciiTheme="majorHAnsi" w:eastAsia="Times New Roman" w:hAnsiTheme="majorHAnsi" w:cstheme="majorHAnsi"/>
          <w:color w:val="00000A"/>
          <w:sz w:val="22"/>
          <w:szCs w:val="22"/>
          <w:lang w:val="uk-UA"/>
        </w:rPr>
        <w:t xml:space="preserve">кредит </w:t>
      </w:r>
      <w:r w:rsidRPr="00A04260">
        <w:rPr>
          <w:rFonts w:asciiTheme="majorHAnsi" w:eastAsia="Times New Roman" w:hAnsiTheme="majorHAnsi" w:cstheme="majorHAnsi"/>
          <w:color w:val="00000A"/>
          <w:sz w:val="22"/>
          <w:szCs w:val="22"/>
          <w:lang w:val="uk-UA"/>
        </w:rPr>
        <w:t xml:space="preserve">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на підставі документів наданих для ідентифікації Позичальника за даним Договором, за умови, що в цих документах відсутні зміни, документи будуть чинними на момент повторного оформлення Договору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а вихідні данні викладені в них будуть дійсними (документи Позичальником не змінено/не втрачено, не змінена прописка (адреса реєстрації), номер телефону, e-</w:t>
      </w:r>
      <w:proofErr w:type="spellStart"/>
      <w:r w:rsidRPr="00A04260">
        <w:rPr>
          <w:rFonts w:asciiTheme="majorHAnsi" w:eastAsia="Times New Roman" w:hAnsiTheme="majorHAnsi" w:cstheme="majorHAnsi"/>
          <w:color w:val="00000A"/>
          <w:sz w:val="22"/>
          <w:szCs w:val="22"/>
          <w:lang w:val="uk-UA"/>
        </w:rPr>
        <w:t>mail</w:t>
      </w:r>
      <w:proofErr w:type="spellEnd"/>
      <w:r w:rsidRPr="00A04260">
        <w:rPr>
          <w:rFonts w:asciiTheme="majorHAnsi" w:eastAsia="Times New Roman" w:hAnsiTheme="majorHAnsi" w:cstheme="majorHAnsi"/>
          <w:color w:val="00000A"/>
          <w:sz w:val="22"/>
          <w:szCs w:val="22"/>
          <w:lang w:val="uk-UA"/>
        </w:rPr>
        <w:t>, тощо).</w:t>
      </w:r>
    </w:p>
    <w:p w14:paraId="57AA884B" w14:textId="6E0AD24D" w:rsidR="009360F0" w:rsidRDefault="0001749A">
      <w:pPr>
        <w:pStyle w:val="a9"/>
        <w:spacing w:after="0" w:line="20" w:lineRule="atLeast"/>
        <w:ind w:left="615"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4.1.</w:t>
      </w:r>
      <w:r w:rsidR="004233A5">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.1.</w:t>
      </w:r>
      <w:r w:rsidRPr="00A04260">
        <w:rPr>
          <w:rFonts w:asciiTheme="majorHAnsi" w:eastAsia="Times New Roman" w:hAnsiTheme="majorHAnsi" w:cstheme="majorHAnsi"/>
          <w:color w:val="00000A"/>
          <w:sz w:val="22"/>
          <w:szCs w:val="22"/>
          <w:lang w:val="uk-UA"/>
        </w:rPr>
        <w:tab/>
        <w:t xml:space="preserve">За необхідності (визначається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вчиняє дії (повторні/додаткові) з верифікації Позичальника та наданих ним вихідних даних та/або уточнень, у тому числі, але не виключно, за допомогою опитування по телефону уповноваженими особами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Підписуючи даний Договір, Позичальник погоджується з тим, що телефонні розмови/консультації/ верифікації можуть бути записані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за допомогою технічних  засобів та використані у якості доказів при з’ясуванні обставин та/або вирішенні спорів, у тому числі у судовому порядку.</w:t>
      </w:r>
    </w:p>
    <w:p w14:paraId="173C1750" w14:textId="14AD51E2" w:rsidR="002F58B8" w:rsidRPr="00965C33" w:rsidRDefault="002F58B8" w:rsidP="00965C33">
      <w:pPr>
        <w:spacing w:after="0" w:line="240" w:lineRule="auto"/>
        <w:ind w:left="567" w:hanging="567"/>
        <w:contextualSpacing/>
        <w:jc w:val="both"/>
        <w:rPr>
          <w:rFonts w:asciiTheme="majorHAnsi" w:hAnsiTheme="majorHAnsi" w:cstheme="majorHAnsi"/>
          <w:noProof/>
          <w:color w:val="000000"/>
        </w:rPr>
      </w:pPr>
      <w:r w:rsidRPr="002F58B8">
        <w:rPr>
          <w:rFonts w:asciiTheme="majorHAnsi" w:eastAsia="Times New Roman" w:hAnsiTheme="majorHAnsi" w:cstheme="majorHAnsi"/>
          <w:color w:val="00000A"/>
        </w:rPr>
        <w:t>4.</w:t>
      </w:r>
      <w:r w:rsidR="003B4485">
        <w:rPr>
          <w:rFonts w:asciiTheme="majorHAnsi" w:eastAsia="Times New Roman" w:hAnsiTheme="majorHAnsi" w:cstheme="majorHAnsi"/>
          <w:color w:val="00000A"/>
        </w:rPr>
        <w:t>1.4</w:t>
      </w:r>
      <w:r w:rsidRPr="002F58B8">
        <w:rPr>
          <w:rFonts w:asciiTheme="majorHAnsi" w:eastAsia="Times New Roman" w:hAnsiTheme="majorHAnsi" w:cstheme="majorHAnsi"/>
          <w:color w:val="00000A"/>
        </w:rPr>
        <w:t xml:space="preserve">. </w:t>
      </w:r>
      <w:r w:rsidRPr="00965C33">
        <w:rPr>
          <w:rFonts w:asciiTheme="majorHAnsi" w:hAnsiTheme="majorHAnsi" w:cstheme="majorHAnsi"/>
          <w:noProof/>
          <w:color w:val="000000"/>
        </w:rPr>
        <w:t>Одержувати від Кредитора інформацію про заборгованість за кредитом, процентами в порядку передбаченому цим Договором та чинним законодавством України;</w:t>
      </w:r>
    </w:p>
    <w:p w14:paraId="77572469" w14:textId="6CA1E117" w:rsidR="002F58B8" w:rsidRPr="002F58B8" w:rsidRDefault="002F58B8" w:rsidP="00965C33">
      <w:pPr>
        <w:spacing w:after="0" w:line="240" w:lineRule="auto"/>
        <w:ind w:left="567" w:hanging="567"/>
        <w:contextualSpacing/>
        <w:jc w:val="both"/>
        <w:rPr>
          <w:rFonts w:asciiTheme="majorHAnsi" w:hAnsiTheme="majorHAnsi" w:cstheme="majorHAnsi"/>
          <w:noProof/>
          <w:color w:val="000000"/>
        </w:rPr>
      </w:pPr>
      <w:r w:rsidRPr="002F58B8">
        <w:rPr>
          <w:rFonts w:asciiTheme="majorHAnsi" w:hAnsiTheme="majorHAnsi" w:cstheme="majorHAnsi"/>
          <w:noProof/>
          <w:color w:val="000000"/>
        </w:rPr>
        <w:t>4.</w:t>
      </w:r>
      <w:r w:rsidR="003B4485">
        <w:rPr>
          <w:rFonts w:asciiTheme="majorHAnsi" w:hAnsiTheme="majorHAnsi" w:cstheme="majorHAnsi"/>
          <w:noProof/>
          <w:color w:val="000000"/>
        </w:rPr>
        <w:t>1.5</w:t>
      </w:r>
      <w:r w:rsidRPr="002F58B8">
        <w:rPr>
          <w:rFonts w:asciiTheme="majorHAnsi" w:hAnsiTheme="majorHAnsi" w:cstheme="majorHAnsi"/>
          <w:noProof/>
          <w:color w:val="000000"/>
        </w:rPr>
        <w:t xml:space="preserve">. </w:t>
      </w:r>
      <w:r w:rsidRPr="00965C33">
        <w:rPr>
          <w:rFonts w:asciiTheme="majorHAnsi" w:hAnsiTheme="majorHAnsi" w:cstheme="majorHAnsi"/>
          <w:noProof/>
          <w:color w:val="000000"/>
        </w:rPr>
        <w:t>На письмову вимогу одержувати від Кредитора новий Графік платежів;</w:t>
      </w:r>
    </w:p>
    <w:p w14:paraId="094242D7" w14:textId="009CF149" w:rsidR="002F58B8" w:rsidRPr="00965C33" w:rsidRDefault="002F58B8" w:rsidP="00965C33">
      <w:pPr>
        <w:spacing w:after="0" w:line="240" w:lineRule="auto"/>
        <w:ind w:left="567" w:hanging="567"/>
        <w:contextualSpacing/>
        <w:jc w:val="both"/>
        <w:rPr>
          <w:rFonts w:asciiTheme="majorHAnsi" w:hAnsiTheme="majorHAnsi" w:cstheme="majorHAnsi"/>
          <w:noProof/>
          <w:color w:val="000000"/>
        </w:rPr>
      </w:pPr>
      <w:r w:rsidRPr="00965C33">
        <w:rPr>
          <w:rStyle w:val="rvts0"/>
          <w:rFonts w:asciiTheme="majorHAnsi" w:hAnsiTheme="majorHAnsi" w:cstheme="majorHAnsi"/>
        </w:rPr>
        <w:t>4.</w:t>
      </w:r>
      <w:r w:rsidR="003B4485">
        <w:rPr>
          <w:rStyle w:val="rvts0"/>
          <w:rFonts w:asciiTheme="majorHAnsi" w:hAnsiTheme="majorHAnsi" w:cstheme="majorHAnsi"/>
        </w:rPr>
        <w:t>1.6</w:t>
      </w:r>
      <w:r w:rsidRPr="00965C33">
        <w:rPr>
          <w:rStyle w:val="rvts0"/>
          <w:rFonts w:asciiTheme="majorHAnsi" w:hAnsiTheme="majorHAnsi" w:cstheme="majorHAnsi"/>
        </w:rPr>
        <w:t xml:space="preserve">. Звертатися до Кредитора з питань виконання сторонами умов Договору в доступний для споживача спосіб як </w:t>
      </w:r>
      <w:proofErr w:type="spellStart"/>
      <w:r w:rsidRPr="00965C33">
        <w:rPr>
          <w:rStyle w:val="rvts0"/>
          <w:rFonts w:asciiTheme="majorHAnsi" w:hAnsiTheme="majorHAnsi" w:cstheme="majorHAnsi"/>
        </w:rPr>
        <w:t>устно</w:t>
      </w:r>
      <w:proofErr w:type="spellEnd"/>
      <w:r w:rsidRPr="00965C33">
        <w:rPr>
          <w:rStyle w:val="rvts0"/>
          <w:rFonts w:asciiTheme="majorHAnsi" w:hAnsiTheme="majorHAnsi" w:cstheme="majorHAnsi"/>
        </w:rPr>
        <w:t xml:space="preserve"> так і письмово</w:t>
      </w:r>
      <w:r w:rsidRPr="00965C33">
        <w:rPr>
          <w:rFonts w:asciiTheme="majorHAnsi" w:hAnsiTheme="majorHAnsi" w:cstheme="majorHAnsi"/>
        </w:rPr>
        <w:t>.</w:t>
      </w:r>
    </w:p>
    <w:p w14:paraId="54780A97" w14:textId="5439C397" w:rsidR="002F58B8" w:rsidRDefault="002F58B8" w:rsidP="00CA1197">
      <w:pPr>
        <w:spacing w:after="0" w:line="240" w:lineRule="auto"/>
        <w:ind w:left="567" w:hanging="567"/>
        <w:contextualSpacing/>
        <w:jc w:val="both"/>
        <w:rPr>
          <w:rStyle w:val="rvts0"/>
          <w:rFonts w:asciiTheme="majorHAnsi" w:hAnsiTheme="majorHAnsi" w:cstheme="majorHAnsi"/>
        </w:rPr>
      </w:pPr>
      <w:r w:rsidRPr="00965C33">
        <w:rPr>
          <w:rFonts w:asciiTheme="majorHAnsi" w:hAnsiTheme="majorHAnsi" w:cstheme="majorHAnsi"/>
          <w:noProof/>
          <w:color w:val="000000"/>
        </w:rPr>
        <w:t>4.</w:t>
      </w:r>
      <w:r w:rsidR="003B4485">
        <w:rPr>
          <w:rFonts w:asciiTheme="majorHAnsi" w:hAnsiTheme="majorHAnsi" w:cstheme="majorHAnsi"/>
          <w:noProof/>
          <w:color w:val="000000"/>
        </w:rPr>
        <w:t>1.7</w:t>
      </w:r>
      <w:r w:rsidRPr="00965C33">
        <w:rPr>
          <w:rFonts w:asciiTheme="majorHAnsi" w:hAnsiTheme="majorHAnsi" w:cstheme="majorHAnsi"/>
          <w:noProof/>
          <w:color w:val="000000"/>
        </w:rPr>
        <w:t xml:space="preserve">. </w:t>
      </w:r>
      <w:r w:rsidRPr="00965C33">
        <w:rPr>
          <w:rStyle w:val="rvts0"/>
          <w:rFonts w:asciiTheme="majorHAnsi" w:hAnsiTheme="majorHAnsi" w:cstheme="majorHAnsi"/>
        </w:rPr>
        <w:t>На звернення до Національного банку України (</w:t>
      </w:r>
      <w:hyperlink r:id="rId14" w:tgtFrame="_blank" w:history="1">
        <w:r w:rsidRPr="00965C33">
          <w:rPr>
            <w:rStyle w:val="a3"/>
            <w:rFonts w:asciiTheme="majorHAnsi" w:hAnsiTheme="majorHAnsi" w:cstheme="majorHAnsi"/>
          </w:rPr>
          <w:t>https://bank.gov.ua/</w:t>
        </w:r>
      </w:hyperlink>
      <w:r w:rsidRPr="00965C33">
        <w:rPr>
          <w:rFonts w:asciiTheme="majorHAnsi" w:hAnsiTheme="majorHAnsi" w:cstheme="majorHAnsi"/>
        </w:rPr>
        <w:t>, вул. Інститутська, 9, м. Київ, 01601)</w:t>
      </w:r>
      <w:r w:rsidRPr="00965C33">
        <w:rPr>
          <w:rStyle w:val="rvts0"/>
          <w:rFonts w:asciiTheme="majorHAnsi" w:hAnsiTheme="majorHAnsi" w:cstheme="majorHAnsi"/>
        </w:rPr>
        <w:t xml:space="preserve"> у разі порушення </w:t>
      </w:r>
      <w:proofErr w:type="spellStart"/>
      <w:r w:rsidRPr="00965C33">
        <w:rPr>
          <w:rStyle w:val="rvts0"/>
          <w:rFonts w:asciiTheme="majorHAnsi" w:hAnsiTheme="majorHAnsi" w:cstheme="majorHAnsi"/>
        </w:rPr>
        <w:t>Кредитодавцем</w:t>
      </w:r>
      <w:proofErr w:type="spellEnd"/>
      <w:r w:rsidRPr="00965C33">
        <w:rPr>
          <w:rStyle w:val="rvts0"/>
          <w:rFonts w:asciiTheme="majorHAnsi" w:hAnsiTheme="majorHAnsi" w:cstheme="majorHAnsi"/>
        </w:rPr>
        <w:t xml:space="preserve">, новим кредитором та/або колекторською компанією законодавства у сфері споживчого кредитування, у тому числі порушення вимог щодо взаємодії із </w:t>
      </w:r>
      <w:r w:rsidRPr="00965C33">
        <w:rPr>
          <w:rStyle w:val="rvts0"/>
          <w:rFonts w:asciiTheme="majorHAnsi" w:hAnsiTheme="majorHAnsi" w:cstheme="majorHAnsi"/>
        </w:rPr>
        <w:lastRenderedPageBreak/>
        <w:t>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42F0D733" w14:textId="77995A55" w:rsidR="00CA1197" w:rsidRPr="00965C33" w:rsidRDefault="00CA1197" w:rsidP="00965C33">
      <w:pPr>
        <w:spacing w:after="0" w:line="240" w:lineRule="auto"/>
        <w:ind w:left="567" w:hanging="567"/>
        <w:contextualSpacing/>
        <w:jc w:val="both"/>
        <w:rPr>
          <w:rStyle w:val="rvts0"/>
          <w:rFonts w:asciiTheme="majorHAnsi" w:hAnsiTheme="majorHAnsi" w:cstheme="majorHAnsi"/>
          <w:noProof/>
          <w:color w:val="000000"/>
        </w:rPr>
      </w:pPr>
      <w:r>
        <w:rPr>
          <w:rStyle w:val="rvts0"/>
          <w:rFonts w:asciiTheme="majorHAnsi" w:hAnsiTheme="majorHAnsi" w:cstheme="majorHAnsi"/>
        </w:rPr>
        <w:t xml:space="preserve">4.1.8. </w:t>
      </w:r>
      <w:r>
        <w:rPr>
          <w:rFonts w:asciiTheme="majorHAnsi" w:hAnsiTheme="majorHAnsi" w:cstheme="majorHAnsi"/>
        </w:rPr>
        <w:t>З</w:t>
      </w:r>
      <w:r w:rsidRPr="00CA1197">
        <w:rPr>
          <w:rFonts w:asciiTheme="majorHAnsi" w:hAnsiTheme="majorHAnsi" w:cstheme="majorHAnsi"/>
        </w:rPr>
        <w:t>вернутися до</w:t>
      </w:r>
      <w:r>
        <w:rPr>
          <w:rFonts w:asciiTheme="majorHAnsi" w:hAnsiTheme="majorHAnsi" w:cstheme="majorHAnsi"/>
        </w:rPr>
        <w:t xml:space="preserve"> К</w:t>
      </w:r>
      <w:r w:rsidRPr="00CA1197">
        <w:rPr>
          <w:rFonts w:asciiTheme="majorHAnsi" w:hAnsiTheme="majorHAnsi" w:cstheme="majorHAnsi"/>
        </w:rPr>
        <w:t>редито</w:t>
      </w:r>
      <w:r>
        <w:rPr>
          <w:rFonts w:asciiTheme="majorHAnsi" w:hAnsiTheme="majorHAnsi" w:cstheme="majorHAnsi"/>
        </w:rPr>
        <w:t>ра</w:t>
      </w:r>
      <w:r w:rsidRPr="00CA1197">
        <w:rPr>
          <w:rFonts w:asciiTheme="majorHAnsi" w:hAnsiTheme="majorHAnsi" w:cstheme="majorHAnsi"/>
        </w:rPr>
        <w:t xml:space="preserve"> із заявою в паперовій або електронній формі з вимогою повернути</w:t>
      </w:r>
      <w:r w:rsidR="007B75EB">
        <w:rPr>
          <w:rFonts w:asciiTheme="majorHAnsi" w:hAnsiTheme="majorHAnsi" w:cstheme="majorHAnsi"/>
        </w:rPr>
        <w:t xml:space="preserve"> </w:t>
      </w:r>
      <w:r w:rsidRPr="00CA1197">
        <w:rPr>
          <w:rFonts w:asciiTheme="majorHAnsi" w:hAnsiTheme="majorHAnsi" w:cstheme="majorHAnsi"/>
        </w:rPr>
        <w:t xml:space="preserve">переплачені за </w:t>
      </w:r>
      <w:r w:rsidR="007B75EB">
        <w:rPr>
          <w:rFonts w:asciiTheme="majorHAnsi" w:hAnsiTheme="majorHAnsi" w:cstheme="majorHAnsi"/>
        </w:rPr>
        <w:t>Д</w:t>
      </w:r>
      <w:r w:rsidRPr="00CA1197">
        <w:rPr>
          <w:rFonts w:asciiTheme="majorHAnsi" w:hAnsiTheme="majorHAnsi" w:cstheme="majorHAnsi"/>
        </w:rPr>
        <w:t>оговором кошти безготівковим шляхом на</w:t>
      </w:r>
      <w:r w:rsidR="007B75EB">
        <w:rPr>
          <w:rFonts w:asciiTheme="majorHAnsi" w:hAnsiTheme="majorHAnsi" w:cstheme="majorHAnsi"/>
        </w:rPr>
        <w:t xml:space="preserve"> </w:t>
      </w:r>
      <w:r w:rsidRPr="00CA1197">
        <w:rPr>
          <w:rFonts w:asciiTheme="majorHAnsi" w:hAnsiTheme="majorHAnsi" w:cstheme="majorHAnsi"/>
        </w:rPr>
        <w:t xml:space="preserve">зазначені в заяві реквізити рахунку </w:t>
      </w:r>
      <w:r w:rsidR="007B75EB">
        <w:rPr>
          <w:rFonts w:asciiTheme="majorHAnsi" w:hAnsiTheme="majorHAnsi" w:cstheme="majorHAnsi"/>
        </w:rPr>
        <w:t>Позичальника.</w:t>
      </w:r>
    </w:p>
    <w:p w14:paraId="443B9916"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4.2.</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зобов’язаний:</w:t>
      </w:r>
    </w:p>
    <w:p w14:paraId="3D6CB3CA" w14:textId="2E4CD5DB"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4.2.1.</w:t>
      </w:r>
      <w:r w:rsidRPr="00A04260">
        <w:rPr>
          <w:rFonts w:asciiTheme="majorHAnsi" w:eastAsia="Times New Roman" w:hAnsiTheme="majorHAnsi" w:cstheme="majorHAnsi"/>
          <w:color w:val="00000A"/>
          <w:sz w:val="22"/>
          <w:szCs w:val="22"/>
          <w:lang w:val="uk-UA"/>
        </w:rPr>
        <w:tab/>
        <w:t xml:space="preserve">Повертати </w:t>
      </w:r>
      <w:r w:rsidR="00E161E8" w:rsidRPr="00A04260">
        <w:rPr>
          <w:rFonts w:asciiTheme="majorHAnsi" w:eastAsia="Times New Roman" w:hAnsiTheme="majorHAnsi" w:cstheme="majorHAnsi"/>
          <w:color w:val="00000A"/>
          <w:sz w:val="22"/>
          <w:szCs w:val="22"/>
          <w:lang w:val="uk-UA"/>
        </w:rPr>
        <w:t>одержан</w:t>
      </w:r>
      <w:r w:rsidR="00E161E8">
        <w:rPr>
          <w:rFonts w:asciiTheme="majorHAnsi" w:eastAsia="Times New Roman" w:hAnsiTheme="majorHAnsi" w:cstheme="majorHAnsi"/>
          <w:color w:val="00000A"/>
          <w:sz w:val="22"/>
          <w:szCs w:val="22"/>
          <w:lang w:val="uk-UA"/>
        </w:rPr>
        <w:t>ий</w:t>
      </w:r>
      <w:r w:rsidR="00E161E8" w:rsidRPr="00A04260">
        <w:rPr>
          <w:rFonts w:asciiTheme="majorHAnsi" w:eastAsia="Times New Roman" w:hAnsiTheme="majorHAnsi" w:cstheme="majorHAnsi"/>
          <w:color w:val="00000A"/>
          <w:sz w:val="22"/>
          <w:szCs w:val="22"/>
          <w:lang w:val="uk-UA"/>
        </w:rPr>
        <w:t xml:space="preserve"> </w:t>
      </w:r>
      <w:r w:rsidR="00E161E8">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w:t>
      </w:r>
      <w:r w:rsidR="003B4485">
        <w:rPr>
          <w:rFonts w:asciiTheme="majorHAnsi" w:eastAsia="Times New Roman" w:hAnsiTheme="majorHAnsi" w:cstheme="majorHAnsi"/>
          <w:color w:val="00000A"/>
          <w:sz w:val="22"/>
          <w:szCs w:val="22"/>
          <w:lang w:val="uk-UA"/>
        </w:rPr>
        <w:t xml:space="preserve">оплачувати нараховані проценти </w:t>
      </w:r>
      <w:r w:rsidRPr="00A04260">
        <w:rPr>
          <w:rFonts w:asciiTheme="majorHAnsi" w:eastAsia="Times New Roman" w:hAnsiTheme="majorHAnsi" w:cstheme="majorHAnsi"/>
          <w:color w:val="00000A"/>
          <w:sz w:val="22"/>
          <w:szCs w:val="22"/>
          <w:lang w:val="uk-UA"/>
        </w:rPr>
        <w:t>та інші платежі у порядку, визначеному Договором.</w:t>
      </w:r>
    </w:p>
    <w:p w14:paraId="0E3A1B36" w14:textId="08B63846"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4.2.2.</w:t>
      </w:r>
      <w:r w:rsidRPr="00A04260">
        <w:rPr>
          <w:rFonts w:asciiTheme="majorHAnsi" w:eastAsia="Times New Roman" w:hAnsiTheme="majorHAnsi" w:cstheme="majorHAnsi"/>
          <w:color w:val="00000A"/>
          <w:sz w:val="22"/>
          <w:szCs w:val="22"/>
          <w:lang w:val="uk-UA"/>
        </w:rPr>
        <w:tab/>
        <w:t xml:space="preserve">Надавати дійсну інформацію та документи, чинні на дату підтвердження та надання її Позичальником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У п’ятиденний строк повідомляти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про зміну місця свого фактичного проживання та зміну реєстрації за місцем проживання, паспортних даних, РНОКПП, прізвища, ім’я та по-батькові, місця роботи та інших обставин, здатних вплинути на виконання зобов’язань за Договором, з додаванням копій документів, що підтверджують зазначені зміни, з урахуванням вимог п.4.2.6. Договору.</w:t>
      </w:r>
    </w:p>
    <w:p w14:paraId="66329D63" w14:textId="77777777"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4.2.3.</w:t>
      </w:r>
      <w:r w:rsidRPr="00A04260">
        <w:rPr>
          <w:rFonts w:asciiTheme="majorHAnsi" w:eastAsia="Times New Roman" w:hAnsiTheme="majorHAnsi" w:cstheme="majorHAnsi"/>
          <w:color w:val="00000A"/>
          <w:sz w:val="22"/>
          <w:szCs w:val="22"/>
          <w:lang w:val="uk-UA"/>
        </w:rPr>
        <w:tab/>
        <w:t>Суворо дотримуватись фінансової дисципліни, своєчасно та в повному обсязі виконувати свої зобов’язання за Договором.</w:t>
      </w:r>
    </w:p>
    <w:p w14:paraId="3ECCD6B3" w14:textId="77777777"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w:t>
      </w:r>
      <w:r w:rsidRPr="00A04260">
        <w:rPr>
          <w:rFonts w:asciiTheme="majorHAnsi" w:eastAsia="Times New Roman" w:hAnsiTheme="majorHAnsi" w:cstheme="majorHAnsi"/>
          <w:color w:val="00000A"/>
          <w:sz w:val="22"/>
          <w:szCs w:val="22"/>
          <w:lang w:val="uk-UA"/>
        </w:rPr>
        <w:tab/>
        <w:t>Сторони домовились, що виконання зобов’язань за Договором Позичальник забезпечує усім своїм майном, на яке може бути звернене стягнення. Стягнення може бути звернене, в тому числі, на рухоме та нерухоме майно.</w:t>
      </w:r>
    </w:p>
    <w:p w14:paraId="535574E8" w14:textId="34EE7196"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4.2.4.1.</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має намір належним чином виконувати його умови та у випадку порушення фінансових зобов’язань, надає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усі необхідні права та повноваження накласти арешт/заборону відчуження ним на усе наявне майно або частину майна Позичальника (на розсуд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яке належить Позичальнику на праві власності (</w:t>
      </w:r>
      <w:proofErr w:type="spellStart"/>
      <w:r w:rsidRPr="00A04260">
        <w:rPr>
          <w:rFonts w:asciiTheme="majorHAnsi" w:eastAsia="Times New Roman" w:hAnsiTheme="majorHAnsi" w:cstheme="majorHAnsi"/>
          <w:color w:val="00000A"/>
          <w:sz w:val="22"/>
          <w:szCs w:val="22"/>
          <w:lang w:val="uk-UA"/>
        </w:rPr>
        <w:t>співвласності</w:t>
      </w:r>
      <w:proofErr w:type="spellEnd"/>
      <w:r w:rsidRPr="00A04260">
        <w:rPr>
          <w:rFonts w:asciiTheme="majorHAnsi" w:eastAsia="Times New Roman" w:hAnsiTheme="majorHAnsi" w:cstheme="majorHAnsi"/>
          <w:color w:val="00000A"/>
          <w:sz w:val="22"/>
          <w:szCs w:val="22"/>
          <w:lang w:val="uk-UA"/>
        </w:rPr>
        <w:t xml:space="preserve">/часткової або дольової власності, тощо) в спосіб, що передбачено чинним законодавством України на період з моменту виникнення заборгованості і до моменту (дати) її погашення Позичальником у повному обсязі. Підставою для підтвердження зазначених повноважень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є даний Договір.</w:t>
      </w:r>
    </w:p>
    <w:p w14:paraId="1072C6FE" w14:textId="2AADC46B"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4.2.4.2.</w:t>
      </w:r>
      <w:r w:rsidRPr="00A04260">
        <w:rPr>
          <w:rFonts w:asciiTheme="majorHAnsi" w:eastAsia="Times New Roman" w:hAnsiTheme="majorHAnsi" w:cstheme="majorHAnsi"/>
          <w:color w:val="00000A"/>
          <w:sz w:val="22"/>
          <w:szCs w:val="22"/>
          <w:lang w:val="uk-UA"/>
        </w:rPr>
        <w:tab/>
        <w:t xml:space="preserve">Вчинення дій (реалізація повноважень) передбачених п.4.2.4.1 даного Договору є правом, а не обов’язком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1E48C888" w14:textId="3E287391"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4.2.5.</w:t>
      </w:r>
      <w:r w:rsidRPr="00A04260">
        <w:rPr>
          <w:rFonts w:asciiTheme="majorHAnsi" w:eastAsia="Times New Roman" w:hAnsiTheme="majorHAnsi" w:cstheme="majorHAnsi"/>
          <w:color w:val="00000A"/>
          <w:sz w:val="22"/>
          <w:szCs w:val="22"/>
          <w:lang w:val="uk-UA"/>
        </w:rPr>
        <w:tab/>
        <w:t xml:space="preserve">У випадку дострокового розірвання Договору Позичальник зобов’язаний повернути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всю суму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нараховану, але не сплачену за користування </w:t>
      </w:r>
      <w:r w:rsidR="00E161E8">
        <w:rPr>
          <w:rFonts w:asciiTheme="majorHAnsi" w:eastAsia="Times New Roman" w:hAnsiTheme="majorHAnsi" w:cstheme="majorHAnsi"/>
          <w:color w:val="00000A"/>
          <w:sz w:val="22"/>
          <w:szCs w:val="22"/>
          <w:lang w:val="uk-UA"/>
        </w:rPr>
        <w:t>Кредитом</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та інші платежі, передбачені Договором в день розірвання Договору.</w:t>
      </w:r>
    </w:p>
    <w:p w14:paraId="6941BD1B" w14:textId="200AA892"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4.2.6.</w:t>
      </w:r>
      <w:r w:rsidRPr="00A04260">
        <w:rPr>
          <w:rFonts w:asciiTheme="majorHAnsi" w:eastAsia="Times New Roman" w:hAnsiTheme="majorHAnsi" w:cstheme="majorHAnsi"/>
          <w:color w:val="00000A"/>
          <w:sz w:val="22"/>
          <w:szCs w:val="22"/>
          <w:lang w:val="uk-UA"/>
        </w:rPr>
        <w:tab/>
        <w:t xml:space="preserve">Позичальник зобов’язаний відправити документи, зазначені у п. 4.2.2, або будь-які документи, що стосуються укладення та/або виконання цього Договору, на адресу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рекомендованим листом з повідомленням про вручення адресату через відділення УДППЗ «Укрпошти», або передати уповноваженій особі (Брокеру)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(за умови його залучення при укладенні Договору), з відміткою про вручення нарочним під особистий підпис з зазначенням повноважної особи (посади, П.І.Б.) та дати вручення.</w:t>
      </w:r>
    </w:p>
    <w:p w14:paraId="1A009B63" w14:textId="20268C5B"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4.2.7.</w:t>
      </w:r>
      <w:r w:rsidRPr="00A04260">
        <w:rPr>
          <w:rFonts w:asciiTheme="majorHAnsi" w:eastAsia="Times New Roman" w:hAnsiTheme="majorHAnsi" w:cstheme="majorHAnsi"/>
          <w:color w:val="00000A"/>
          <w:sz w:val="22"/>
          <w:szCs w:val="22"/>
          <w:lang w:val="uk-UA"/>
        </w:rPr>
        <w:tab/>
        <w:t xml:space="preserve">У випадку, якщо Позичальник втратив або змінив номер мобільного телефону, зазначений в даному Договорі, він зобов’язаний терміново зв’язатися з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будь-яким доступним йому способом: шляхом надсилання електронного повідомлення та/або зателефонувавши за контактними телефонними номерами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зазначеними даному Договорі або на сайті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https://superium.</w:t>
      </w:r>
      <w:r w:rsidR="007F33CF">
        <w:rPr>
          <w:rFonts w:asciiTheme="majorHAnsi" w:eastAsia="Times New Roman" w:hAnsiTheme="majorHAnsi" w:cstheme="majorHAnsi"/>
          <w:color w:val="00000A"/>
          <w:sz w:val="22"/>
          <w:szCs w:val="22"/>
          <w:lang w:val="en-US"/>
        </w:rPr>
        <w:t>online</w:t>
      </w:r>
      <w:r w:rsidRPr="00A04260">
        <w:rPr>
          <w:rFonts w:asciiTheme="majorHAnsi" w:eastAsia="Times New Roman" w:hAnsiTheme="majorHAnsi" w:cstheme="majorHAnsi"/>
          <w:color w:val="00000A"/>
          <w:sz w:val="22"/>
          <w:szCs w:val="22"/>
          <w:lang w:val="uk-UA"/>
        </w:rPr>
        <w:t xml:space="preserve"> і виконати дії, вказані працівником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2455F1FE" w14:textId="0D7EBBC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4.2.8.</w:t>
      </w:r>
      <w:r w:rsidRPr="00A04260">
        <w:rPr>
          <w:rFonts w:asciiTheme="majorHAnsi" w:hAnsiTheme="majorHAnsi" w:cstheme="majorHAnsi"/>
          <w:color w:val="00000A"/>
          <w:sz w:val="22"/>
          <w:szCs w:val="22"/>
          <w:lang w:val="uk-UA"/>
        </w:rPr>
        <w:tab/>
        <w:t xml:space="preserve">У разі відмови від </w:t>
      </w:r>
      <w:r w:rsidR="003B4485">
        <w:rPr>
          <w:rFonts w:asciiTheme="majorHAnsi" w:hAnsiTheme="majorHAnsi" w:cstheme="majorHAnsi"/>
          <w:color w:val="00000A"/>
          <w:sz w:val="22"/>
          <w:szCs w:val="22"/>
          <w:lang w:val="uk-UA"/>
        </w:rPr>
        <w:t xml:space="preserve">Договору </w:t>
      </w:r>
      <w:r w:rsidRPr="00A04260">
        <w:rPr>
          <w:rFonts w:asciiTheme="majorHAnsi" w:hAnsiTheme="majorHAnsi" w:cstheme="majorHAnsi"/>
          <w:color w:val="00000A"/>
          <w:sz w:val="22"/>
          <w:szCs w:val="22"/>
          <w:lang w:val="uk-UA"/>
        </w:rPr>
        <w:t xml:space="preserve">до закінчення 14-ти денного строку, повернути суму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та сплатити </w:t>
      </w:r>
      <w:r w:rsidR="003B4485">
        <w:rPr>
          <w:rFonts w:asciiTheme="majorHAnsi" w:hAnsiTheme="majorHAnsi" w:cstheme="majorHAnsi"/>
          <w:color w:val="00000A"/>
          <w:sz w:val="22"/>
          <w:szCs w:val="22"/>
          <w:lang w:val="uk-UA"/>
        </w:rPr>
        <w:t xml:space="preserve">комісію, проценти </w:t>
      </w:r>
      <w:r w:rsidRPr="00A04260">
        <w:rPr>
          <w:rFonts w:asciiTheme="majorHAnsi" w:hAnsiTheme="majorHAnsi" w:cstheme="majorHAnsi"/>
          <w:color w:val="00000A"/>
          <w:sz w:val="22"/>
          <w:szCs w:val="22"/>
          <w:lang w:val="uk-UA"/>
        </w:rPr>
        <w:t xml:space="preserve">за користування </w:t>
      </w:r>
      <w:r w:rsidR="003B4485">
        <w:rPr>
          <w:rFonts w:asciiTheme="majorHAnsi" w:hAnsiTheme="majorHAnsi" w:cstheme="majorHAnsi"/>
          <w:color w:val="00000A"/>
          <w:sz w:val="22"/>
          <w:szCs w:val="22"/>
          <w:lang w:val="uk-UA"/>
        </w:rPr>
        <w:t xml:space="preserve">Кредитом </w:t>
      </w:r>
      <w:r w:rsidRPr="00A04260">
        <w:rPr>
          <w:rFonts w:asciiTheme="majorHAnsi" w:hAnsiTheme="majorHAnsi" w:cstheme="majorHAnsi"/>
          <w:color w:val="00000A"/>
          <w:sz w:val="22"/>
          <w:szCs w:val="22"/>
          <w:lang w:val="uk-UA"/>
        </w:rPr>
        <w:t xml:space="preserve">за період з дня одержання коштів до дня їх повернення за ставкою, встановленою цим Договором, в строки та в порядку, визначені Законом України «Про споживче кредитування», та належним чином повідомивши про це </w:t>
      </w:r>
      <w:r w:rsidR="00E161E8">
        <w:rPr>
          <w:rFonts w:asciiTheme="majorHAnsi" w:hAnsiTheme="majorHAnsi" w:cstheme="majorHAnsi"/>
          <w:color w:val="00000A"/>
          <w:sz w:val="22"/>
          <w:szCs w:val="22"/>
          <w:lang w:val="uk-UA"/>
        </w:rPr>
        <w:t>Кредитора</w:t>
      </w:r>
      <w:r w:rsidRPr="00A04260">
        <w:rPr>
          <w:rFonts w:asciiTheme="majorHAnsi" w:hAnsiTheme="majorHAnsi" w:cstheme="majorHAnsi"/>
          <w:color w:val="00000A"/>
          <w:sz w:val="22"/>
          <w:szCs w:val="22"/>
          <w:lang w:val="uk-UA"/>
        </w:rPr>
        <w:t>.</w:t>
      </w:r>
    </w:p>
    <w:p w14:paraId="6C10C0BC" w14:textId="2EAFE7B2" w:rsidR="00D526D9" w:rsidRDefault="007F33CF" w:rsidP="00965C33">
      <w:pPr>
        <w:pStyle w:val="a9"/>
        <w:spacing w:after="0" w:line="20" w:lineRule="atLeast"/>
        <w:ind w:left="567" w:right="-306" w:hanging="567"/>
        <w:jc w:val="both"/>
        <w:rPr>
          <w:rFonts w:asciiTheme="majorHAnsi" w:eastAsia="Times New Roman" w:hAnsiTheme="majorHAnsi" w:cstheme="majorHAnsi"/>
          <w:sz w:val="22"/>
          <w:szCs w:val="22"/>
        </w:rPr>
      </w:pPr>
      <w:r>
        <w:rPr>
          <w:rFonts w:asciiTheme="majorHAnsi" w:hAnsiTheme="majorHAnsi" w:cstheme="majorHAnsi"/>
          <w:color w:val="00000A"/>
          <w:sz w:val="22"/>
          <w:szCs w:val="22"/>
          <w:lang w:val="uk-UA"/>
        </w:rPr>
        <w:t>4.2.9.</w:t>
      </w:r>
      <w:r>
        <w:rPr>
          <w:rFonts w:asciiTheme="majorHAnsi" w:hAnsiTheme="majorHAnsi" w:cstheme="majorHAnsi"/>
          <w:color w:val="00000A"/>
          <w:sz w:val="22"/>
          <w:szCs w:val="22"/>
          <w:lang w:val="uk-UA"/>
        </w:rPr>
        <w:tab/>
      </w:r>
      <w:r w:rsidR="00D526D9">
        <w:rPr>
          <w:rFonts w:asciiTheme="majorHAnsi" w:hAnsiTheme="majorHAnsi" w:cstheme="majorHAnsi"/>
          <w:color w:val="00000A"/>
          <w:sz w:val="22"/>
          <w:szCs w:val="22"/>
        </w:rPr>
        <w:tab/>
      </w:r>
      <w:proofErr w:type="spellStart"/>
      <w:r w:rsidR="00D526D9">
        <w:rPr>
          <w:rFonts w:asciiTheme="majorHAnsi" w:hAnsiTheme="majorHAnsi" w:cstheme="majorHAnsi"/>
          <w:color w:val="00000A"/>
          <w:sz w:val="22"/>
          <w:szCs w:val="22"/>
        </w:rPr>
        <w:t>Передати</w:t>
      </w:r>
      <w:proofErr w:type="spellEnd"/>
      <w:r w:rsidR="00D526D9">
        <w:rPr>
          <w:rFonts w:asciiTheme="majorHAnsi" w:hAnsiTheme="majorHAnsi" w:cstheme="majorHAnsi"/>
          <w:color w:val="00000A"/>
          <w:sz w:val="22"/>
          <w:szCs w:val="22"/>
        </w:rPr>
        <w:t xml:space="preserve"> </w:t>
      </w:r>
      <w:r w:rsidR="00E161E8">
        <w:rPr>
          <w:rFonts w:asciiTheme="majorHAnsi" w:eastAsia="Times New Roman" w:hAnsiTheme="majorHAnsi" w:cstheme="majorHAnsi"/>
          <w:sz w:val="22"/>
          <w:szCs w:val="22"/>
        </w:rPr>
        <w:t>Кредитору</w:t>
      </w:r>
      <w:r w:rsidR="00D526D9">
        <w:rPr>
          <w:rFonts w:asciiTheme="majorHAnsi" w:eastAsia="Times New Roman" w:hAnsiTheme="majorHAnsi" w:cstheme="majorHAnsi"/>
          <w:sz w:val="22"/>
          <w:szCs w:val="22"/>
        </w:rPr>
        <w:t xml:space="preserve"> </w:t>
      </w:r>
      <w:proofErr w:type="spellStart"/>
      <w:r w:rsidR="00D526D9">
        <w:rPr>
          <w:rFonts w:asciiTheme="majorHAnsi" w:eastAsia="Times New Roman" w:hAnsiTheme="majorHAnsi" w:cstheme="majorHAnsi"/>
          <w:sz w:val="22"/>
          <w:szCs w:val="22"/>
        </w:rPr>
        <w:t>персональні</w:t>
      </w:r>
      <w:proofErr w:type="spellEnd"/>
      <w:r w:rsidR="00D526D9">
        <w:rPr>
          <w:rFonts w:asciiTheme="majorHAnsi" w:eastAsia="Times New Roman" w:hAnsiTheme="majorHAnsi" w:cstheme="majorHAnsi"/>
          <w:sz w:val="22"/>
          <w:szCs w:val="22"/>
        </w:rPr>
        <w:t xml:space="preserve"> </w:t>
      </w:r>
      <w:proofErr w:type="spellStart"/>
      <w:r w:rsidR="00D526D9">
        <w:rPr>
          <w:rFonts w:asciiTheme="majorHAnsi" w:eastAsia="Times New Roman" w:hAnsiTheme="majorHAnsi" w:cstheme="majorHAnsi"/>
          <w:sz w:val="22"/>
          <w:szCs w:val="22"/>
        </w:rPr>
        <w:t>дані</w:t>
      </w:r>
      <w:proofErr w:type="spellEnd"/>
      <w:r w:rsidR="00D526D9">
        <w:rPr>
          <w:rFonts w:asciiTheme="majorHAnsi" w:eastAsia="Times New Roman" w:hAnsiTheme="majorHAnsi" w:cstheme="majorHAnsi"/>
          <w:sz w:val="22"/>
          <w:szCs w:val="22"/>
        </w:rPr>
        <w:t xml:space="preserve"> </w:t>
      </w:r>
      <w:proofErr w:type="spellStart"/>
      <w:r w:rsidR="00D526D9">
        <w:rPr>
          <w:rFonts w:asciiTheme="majorHAnsi" w:eastAsia="Times New Roman" w:hAnsiTheme="majorHAnsi" w:cstheme="majorHAnsi"/>
          <w:sz w:val="22"/>
          <w:szCs w:val="22"/>
        </w:rPr>
        <w:t>третіх</w:t>
      </w:r>
      <w:proofErr w:type="spellEnd"/>
      <w:r w:rsidR="00D526D9">
        <w:rPr>
          <w:rFonts w:asciiTheme="majorHAnsi" w:eastAsia="Times New Roman" w:hAnsiTheme="majorHAnsi" w:cstheme="majorHAnsi"/>
          <w:sz w:val="22"/>
          <w:szCs w:val="22"/>
        </w:rPr>
        <w:t xml:space="preserve"> </w:t>
      </w:r>
      <w:proofErr w:type="spellStart"/>
      <w:r w:rsidR="00D526D9">
        <w:rPr>
          <w:rFonts w:asciiTheme="majorHAnsi" w:eastAsia="Times New Roman" w:hAnsiTheme="majorHAnsi" w:cstheme="majorHAnsi"/>
          <w:sz w:val="22"/>
          <w:szCs w:val="22"/>
        </w:rPr>
        <w:t>осіб</w:t>
      </w:r>
      <w:proofErr w:type="spellEnd"/>
      <w:r w:rsidR="00D526D9">
        <w:rPr>
          <w:rFonts w:asciiTheme="majorHAnsi" w:eastAsia="Times New Roman" w:hAnsiTheme="majorHAnsi" w:cstheme="majorHAnsi"/>
          <w:sz w:val="22"/>
          <w:szCs w:val="22"/>
        </w:rPr>
        <w:t xml:space="preserve">, </w:t>
      </w:r>
      <w:proofErr w:type="spellStart"/>
      <w:r w:rsidR="00D526D9">
        <w:rPr>
          <w:rFonts w:asciiTheme="majorHAnsi" w:eastAsia="Times New Roman" w:hAnsiTheme="majorHAnsi" w:cstheme="majorHAnsi"/>
          <w:sz w:val="22"/>
          <w:szCs w:val="22"/>
        </w:rPr>
        <w:t>взаємодія</w:t>
      </w:r>
      <w:proofErr w:type="spellEnd"/>
      <w:r w:rsidR="00D526D9">
        <w:rPr>
          <w:rFonts w:asciiTheme="majorHAnsi" w:eastAsia="Times New Roman" w:hAnsiTheme="majorHAnsi" w:cstheme="majorHAnsi"/>
          <w:sz w:val="22"/>
          <w:szCs w:val="22"/>
        </w:rPr>
        <w:t xml:space="preserve"> з </w:t>
      </w:r>
      <w:proofErr w:type="spellStart"/>
      <w:r w:rsidR="00D526D9">
        <w:rPr>
          <w:rFonts w:asciiTheme="majorHAnsi" w:eastAsia="Times New Roman" w:hAnsiTheme="majorHAnsi" w:cstheme="majorHAnsi"/>
          <w:sz w:val="22"/>
          <w:szCs w:val="22"/>
        </w:rPr>
        <w:t>якими</w:t>
      </w:r>
      <w:proofErr w:type="spellEnd"/>
      <w:r w:rsidR="00D526D9">
        <w:rPr>
          <w:rFonts w:asciiTheme="majorHAnsi" w:eastAsia="Times New Roman" w:hAnsiTheme="majorHAnsi" w:cstheme="majorHAnsi"/>
          <w:sz w:val="22"/>
          <w:szCs w:val="22"/>
        </w:rPr>
        <w:t xml:space="preserve"> </w:t>
      </w:r>
      <w:proofErr w:type="spellStart"/>
      <w:r w:rsidR="00D526D9">
        <w:rPr>
          <w:rFonts w:asciiTheme="majorHAnsi" w:eastAsia="Times New Roman" w:hAnsiTheme="majorHAnsi" w:cstheme="majorHAnsi"/>
          <w:sz w:val="22"/>
          <w:szCs w:val="22"/>
        </w:rPr>
        <w:t>передбачена</w:t>
      </w:r>
      <w:proofErr w:type="spellEnd"/>
      <w:r w:rsidR="00D526D9">
        <w:rPr>
          <w:rFonts w:asciiTheme="majorHAnsi" w:eastAsia="Times New Roman" w:hAnsiTheme="majorHAnsi" w:cstheme="majorHAnsi"/>
          <w:sz w:val="22"/>
          <w:szCs w:val="22"/>
        </w:rPr>
        <w:t xml:space="preserve"> </w:t>
      </w:r>
      <w:proofErr w:type="spellStart"/>
      <w:r w:rsidR="00D526D9">
        <w:rPr>
          <w:rFonts w:asciiTheme="majorHAnsi" w:eastAsia="Times New Roman" w:hAnsiTheme="majorHAnsi" w:cstheme="majorHAnsi"/>
          <w:sz w:val="22"/>
          <w:szCs w:val="22"/>
        </w:rPr>
        <w:t>цим</w:t>
      </w:r>
      <w:proofErr w:type="spellEnd"/>
      <w:r w:rsidR="00D526D9">
        <w:rPr>
          <w:rFonts w:asciiTheme="majorHAnsi" w:eastAsia="Times New Roman" w:hAnsiTheme="majorHAnsi" w:cstheme="majorHAnsi"/>
          <w:sz w:val="22"/>
          <w:szCs w:val="22"/>
        </w:rPr>
        <w:t xml:space="preserve"> Договором.</w:t>
      </w:r>
    </w:p>
    <w:p w14:paraId="14A12D56" w14:textId="2D586FDB" w:rsidR="00D526D9" w:rsidRPr="00BF0637" w:rsidRDefault="00D526D9" w:rsidP="00BF0637">
      <w:pPr>
        <w:pStyle w:val="a7"/>
        <w:ind w:left="567" w:right="-306" w:hanging="567"/>
        <w:jc w:val="both"/>
        <w:rPr>
          <w:rFonts w:asciiTheme="majorHAnsi" w:eastAsia="Times New Roman" w:hAnsiTheme="majorHAnsi" w:cstheme="majorHAnsi"/>
          <w:sz w:val="22"/>
          <w:szCs w:val="22"/>
        </w:rPr>
      </w:pPr>
      <w:r>
        <w:rPr>
          <w:rFonts w:asciiTheme="majorHAnsi" w:hAnsiTheme="majorHAnsi" w:cstheme="majorHAnsi"/>
          <w:color w:val="00000A"/>
          <w:sz w:val="22"/>
          <w:szCs w:val="22"/>
        </w:rPr>
        <w:t>4.2.1</w:t>
      </w:r>
      <w:r w:rsidR="0067523F">
        <w:rPr>
          <w:rFonts w:asciiTheme="majorHAnsi" w:hAnsiTheme="majorHAnsi" w:cstheme="majorHAnsi"/>
          <w:color w:val="00000A"/>
          <w:sz w:val="22"/>
          <w:szCs w:val="22"/>
        </w:rPr>
        <w:t>0</w:t>
      </w:r>
      <w:r>
        <w:rPr>
          <w:rFonts w:asciiTheme="majorHAnsi" w:hAnsiTheme="majorHAnsi" w:cstheme="majorHAnsi"/>
          <w:color w:val="00000A"/>
          <w:sz w:val="22"/>
          <w:szCs w:val="22"/>
        </w:rPr>
        <w:t>.</w:t>
      </w:r>
      <w:r>
        <w:rPr>
          <w:rFonts w:asciiTheme="majorHAnsi" w:hAnsiTheme="majorHAnsi" w:cstheme="majorHAnsi"/>
          <w:color w:val="00000A"/>
          <w:sz w:val="22"/>
          <w:szCs w:val="22"/>
        </w:rPr>
        <w:tab/>
      </w:r>
      <w:r>
        <w:rPr>
          <w:rFonts w:asciiTheme="majorHAnsi" w:eastAsia="Times New Roman" w:hAnsiTheme="majorHAnsi" w:cstheme="majorHAnsi"/>
          <w:sz w:val="22"/>
          <w:szCs w:val="22"/>
          <w:lang w:eastAsia="ru-RU"/>
        </w:rPr>
        <w:t xml:space="preserve">Отримати згоду від третіх осіб, взаємодія з якими передбачена цим Договором,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lang w:eastAsia="ru-RU"/>
        </w:rPr>
        <w:t>Кредитору</w:t>
      </w:r>
      <w:r>
        <w:rPr>
          <w:rFonts w:asciiTheme="majorHAnsi" w:eastAsia="Times New Roman" w:hAnsiTheme="majorHAnsi" w:cstheme="majorHAnsi"/>
          <w:sz w:val="22"/>
          <w:szCs w:val="22"/>
          <w:lang w:eastAsia="ru-RU"/>
        </w:rPr>
        <w:t xml:space="preserve">, новому кредитору, </w:t>
      </w:r>
      <w:r>
        <w:rPr>
          <w:rFonts w:asciiTheme="majorHAnsi" w:eastAsia="Times New Roman" w:hAnsiTheme="majorHAnsi" w:cstheme="majorHAnsi"/>
          <w:sz w:val="22"/>
          <w:szCs w:val="22"/>
          <w:lang w:eastAsia="ru-RU"/>
        </w:rPr>
        <w:lastRenderedPageBreak/>
        <w:t xml:space="preserve">колекторській компанії </w:t>
      </w:r>
      <w:r>
        <w:rPr>
          <w:rFonts w:asciiTheme="majorHAnsi" w:hAnsiTheme="majorHAnsi" w:cstheme="majorHAnsi"/>
          <w:color w:val="00000A"/>
          <w:sz w:val="22"/>
          <w:szCs w:val="22"/>
        </w:rPr>
        <w:t xml:space="preserve">та проінформувати їх про право </w:t>
      </w:r>
      <w:r w:rsidR="00E161E8">
        <w:rPr>
          <w:rFonts w:asciiTheme="majorHAnsi" w:eastAsia="Times New Roman" w:hAnsiTheme="majorHAnsi" w:cstheme="majorHAnsi"/>
          <w:sz w:val="22"/>
          <w:szCs w:val="22"/>
          <w:lang w:eastAsia="ru-RU"/>
        </w:rPr>
        <w:t>Кредитора</w:t>
      </w:r>
      <w:r>
        <w:rPr>
          <w:rFonts w:asciiTheme="majorHAnsi" w:eastAsia="Times New Roman" w:hAnsiTheme="majorHAnsi" w:cstheme="majorHAnsi"/>
          <w:sz w:val="22"/>
          <w:szCs w:val="22"/>
          <w:lang w:eastAsia="ru-RU"/>
        </w:rPr>
        <w:t>, нового кредитора, колекторській компанії</w:t>
      </w:r>
      <w:r>
        <w:rPr>
          <w:rFonts w:asciiTheme="majorHAnsi" w:hAnsiTheme="majorHAnsi" w:cstheme="majorHAnsi"/>
          <w:color w:val="00000A"/>
          <w:sz w:val="22"/>
          <w:szCs w:val="22"/>
        </w:rPr>
        <w:t xml:space="preserve"> взаємодіяти з ними та інформувати про заборгованість </w:t>
      </w:r>
      <w:r>
        <w:rPr>
          <w:rFonts w:asciiTheme="majorHAnsi" w:eastAsia="Times New Roman" w:hAnsiTheme="majorHAnsi" w:cstheme="majorHAnsi"/>
          <w:sz w:val="22"/>
          <w:szCs w:val="22"/>
          <w:lang w:eastAsia="ru-RU"/>
        </w:rPr>
        <w:t xml:space="preserve">Позичальника </w:t>
      </w:r>
      <w:r>
        <w:rPr>
          <w:rFonts w:asciiTheme="majorHAnsi" w:hAnsiTheme="majorHAnsi" w:cstheme="majorHAnsi"/>
          <w:color w:val="00000A"/>
          <w:sz w:val="22"/>
          <w:szCs w:val="22"/>
        </w:rPr>
        <w:t xml:space="preserve">в разі неналежного </w:t>
      </w:r>
      <w:r>
        <w:rPr>
          <w:rFonts w:asciiTheme="majorHAnsi" w:eastAsia="Times New Roman" w:hAnsiTheme="majorHAnsi" w:cstheme="majorHAnsi"/>
          <w:sz w:val="22"/>
          <w:szCs w:val="22"/>
          <w:lang w:eastAsia="ru-RU"/>
        </w:rPr>
        <w:t>виконання зобов’язань Позичальником.</w:t>
      </w:r>
    </w:p>
    <w:p w14:paraId="10316CA0" w14:textId="63F21F6B"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має право:</w:t>
      </w:r>
    </w:p>
    <w:p w14:paraId="5320F750" w14:textId="34C7F662"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4.3.1.</w:t>
      </w:r>
      <w:r w:rsidRPr="00A04260">
        <w:rPr>
          <w:rFonts w:asciiTheme="majorHAnsi" w:eastAsia="Times New Roman" w:hAnsiTheme="majorHAnsi" w:cstheme="majorHAnsi"/>
          <w:color w:val="00000A"/>
          <w:sz w:val="22"/>
          <w:szCs w:val="22"/>
          <w:lang w:val="uk-UA"/>
        </w:rPr>
        <w:tab/>
        <w:t xml:space="preserve">В будь-якому разі вимагати, в тому числі – у судовому порядку, дострокового виконання всіх зобов’язань Позичальника за Договором, якщо прострочення виконання грошових зобов’язань Позичальника становить більше ніж один календарний місяць від моменту настання терміну сплати чергового платежу за </w:t>
      </w:r>
      <w:r w:rsidR="00A5304A">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04E82B05" w14:textId="60B6CFED" w:rsidR="00A14823" w:rsidRPr="00A04260" w:rsidRDefault="0001749A" w:rsidP="00CA1197">
      <w:pPr>
        <w:pStyle w:val="a9"/>
        <w:spacing w:after="0" w:line="20" w:lineRule="atLeast"/>
        <w:ind w:left="567"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r>
    </w:p>
    <w:p w14:paraId="075E5AC8" w14:textId="73CBA60D" w:rsidR="009360F0" w:rsidRDefault="0001749A">
      <w:pPr>
        <w:pStyle w:val="a7"/>
        <w:ind w:left="567" w:right="-306" w:hanging="567"/>
        <w:jc w:val="both"/>
        <w:rPr>
          <w:rFonts w:asciiTheme="majorHAnsi" w:eastAsia="Times New Roman" w:hAnsiTheme="majorHAnsi" w:cstheme="majorHAnsi"/>
          <w:color w:val="000000"/>
          <w:sz w:val="22"/>
          <w:szCs w:val="22"/>
          <w:lang w:eastAsia="ru-RU"/>
        </w:rPr>
      </w:pPr>
      <w:r w:rsidRPr="00A04260">
        <w:rPr>
          <w:rFonts w:asciiTheme="majorHAnsi" w:eastAsia="Times New Roman" w:hAnsiTheme="majorHAnsi" w:cstheme="majorHAnsi"/>
          <w:color w:val="000000"/>
          <w:sz w:val="22"/>
          <w:szCs w:val="22"/>
          <w:lang w:eastAsia="ru-RU"/>
        </w:rPr>
        <w:t>4.3.2.</w:t>
      </w:r>
      <w:r w:rsidR="00210752">
        <w:rPr>
          <w:rFonts w:asciiTheme="majorHAnsi" w:eastAsia="Times New Roman" w:hAnsiTheme="majorHAnsi" w:cstheme="majorHAnsi"/>
          <w:color w:val="000000"/>
          <w:sz w:val="22"/>
          <w:szCs w:val="22"/>
        </w:rPr>
        <w:tab/>
      </w:r>
      <w:r w:rsidRPr="00A04260">
        <w:rPr>
          <w:rFonts w:asciiTheme="majorHAnsi" w:eastAsia="Times New Roman" w:hAnsiTheme="majorHAnsi" w:cstheme="majorHAnsi"/>
          <w:color w:val="000000"/>
          <w:sz w:val="22"/>
          <w:szCs w:val="22"/>
          <w:lang w:eastAsia="ru-RU"/>
        </w:rPr>
        <w:t>Відступити свої права за Договором третім особам</w:t>
      </w:r>
      <w:r w:rsidR="00A14823">
        <w:rPr>
          <w:rFonts w:asciiTheme="majorHAnsi" w:eastAsia="Times New Roman" w:hAnsiTheme="majorHAnsi" w:cstheme="majorHAnsi"/>
          <w:color w:val="000000"/>
          <w:sz w:val="22"/>
          <w:szCs w:val="22"/>
          <w:lang w:eastAsia="ru-RU"/>
        </w:rPr>
        <w:t xml:space="preserve"> без додаткового погодження з Пози</w:t>
      </w:r>
      <w:r w:rsidR="009A41CD">
        <w:rPr>
          <w:rFonts w:asciiTheme="majorHAnsi" w:eastAsia="Times New Roman" w:hAnsiTheme="majorHAnsi" w:cstheme="majorHAnsi"/>
          <w:color w:val="000000"/>
          <w:sz w:val="22"/>
          <w:szCs w:val="22"/>
          <w:lang w:eastAsia="ru-RU"/>
        </w:rPr>
        <w:t>ч</w:t>
      </w:r>
      <w:r w:rsidR="00A14823">
        <w:rPr>
          <w:rFonts w:asciiTheme="majorHAnsi" w:eastAsia="Times New Roman" w:hAnsiTheme="majorHAnsi" w:cstheme="majorHAnsi"/>
          <w:color w:val="000000"/>
          <w:sz w:val="22"/>
          <w:szCs w:val="22"/>
          <w:lang w:eastAsia="ru-RU"/>
        </w:rPr>
        <w:t>альником</w:t>
      </w:r>
      <w:r w:rsidRPr="00A04260">
        <w:rPr>
          <w:rFonts w:asciiTheme="majorHAnsi" w:eastAsia="Times New Roman" w:hAnsiTheme="majorHAnsi" w:cstheme="majorHAnsi"/>
          <w:color w:val="000000"/>
          <w:sz w:val="22"/>
          <w:szCs w:val="22"/>
          <w:lang w:eastAsia="ru-RU"/>
        </w:rPr>
        <w:t xml:space="preserve"> та/або залучати колекторську компанію до врегулювання простроченої заборгованості Позичальника за цим Договором, з письмовим повідомленням про це Позичальника протягом 10 робочих днів з дати відступлення права вимоги / залучення колекторської компанії та наданням інформації про нового кредитора та/або колекторську компанію відповідно до ст. 18 Закону України «Про споживче кредитування».</w:t>
      </w:r>
    </w:p>
    <w:p w14:paraId="2FE76776" w14:textId="5B78F19B" w:rsidR="00A14823" w:rsidRDefault="00A14823">
      <w:pPr>
        <w:pStyle w:val="a7"/>
        <w:ind w:left="567" w:right="-306" w:hanging="567"/>
        <w:jc w:val="both"/>
        <w:rPr>
          <w:rFonts w:asciiTheme="majorHAnsi" w:eastAsia="Times New Roman" w:hAnsiTheme="majorHAnsi" w:cstheme="majorHAnsi"/>
          <w:color w:val="000000"/>
          <w:sz w:val="22"/>
          <w:szCs w:val="22"/>
          <w:lang w:eastAsia="ru-RU"/>
        </w:rPr>
      </w:pPr>
    </w:p>
    <w:p w14:paraId="410FF20C" w14:textId="77777777" w:rsidR="00A14823" w:rsidRPr="00FA5AD3" w:rsidRDefault="00A14823" w:rsidP="00A14823">
      <w:pPr>
        <w:spacing w:after="0" w:line="240" w:lineRule="auto"/>
        <w:ind w:left="426"/>
        <w:contextualSpacing/>
        <w:jc w:val="both"/>
        <w:rPr>
          <w:rFonts w:asciiTheme="majorHAnsi" w:hAnsiTheme="majorHAnsi" w:cstheme="majorHAnsi"/>
        </w:rPr>
      </w:pPr>
      <w:proofErr w:type="spellStart"/>
      <w:r w:rsidRPr="00FA5AD3">
        <w:rPr>
          <w:rFonts w:asciiTheme="majorHAnsi" w:hAnsiTheme="majorHAnsi" w:cstheme="majorHAnsi"/>
        </w:rPr>
        <w:t>Кредитодавець</w:t>
      </w:r>
      <w:proofErr w:type="spellEnd"/>
      <w:r w:rsidRPr="00FA5AD3">
        <w:rPr>
          <w:rFonts w:asciiTheme="majorHAnsi" w:hAnsiTheme="majorHAnsi" w:cstheme="majorHAnsi"/>
          <w:spacing w:val="1"/>
        </w:rPr>
        <w:t xml:space="preserve"> </w:t>
      </w:r>
      <w:r w:rsidRPr="00FA5AD3">
        <w:rPr>
          <w:rFonts w:asciiTheme="majorHAnsi" w:hAnsiTheme="majorHAnsi" w:cstheme="majorHAnsi"/>
        </w:rPr>
        <w:t>повинен</w:t>
      </w:r>
      <w:r w:rsidRPr="00FA5AD3">
        <w:rPr>
          <w:rFonts w:asciiTheme="majorHAnsi" w:hAnsiTheme="majorHAnsi" w:cstheme="majorHAnsi"/>
          <w:spacing w:val="1"/>
        </w:rPr>
        <w:t xml:space="preserve"> </w:t>
      </w:r>
      <w:r w:rsidRPr="00FA5AD3">
        <w:rPr>
          <w:rFonts w:asciiTheme="majorHAnsi" w:hAnsiTheme="majorHAnsi" w:cstheme="majorHAnsi"/>
        </w:rPr>
        <w:t>повідомити</w:t>
      </w:r>
      <w:r w:rsidRPr="00FA5AD3">
        <w:rPr>
          <w:rFonts w:asciiTheme="majorHAnsi" w:hAnsiTheme="majorHAnsi" w:cstheme="majorHAnsi"/>
          <w:spacing w:val="1"/>
        </w:rPr>
        <w:t xml:space="preserve"> </w:t>
      </w:r>
      <w:r w:rsidRPr="00FA5AD3">
        <w:rPr>
          <w:rFonts w:asciiTheme="majorHAnsi" w:hAnsiTheme="majorHAnsi" w:cstheme="majorHAnsi"/>
        </w:rPr>
        <w:t>Позичальника</w:t>
      </w:r>
      <w:r w:rsidRPr="00FA5AD3">
        <w:rPr>
          <w:rFonts w:asciiTheme="majorHAnsi" w:hAnsiTheme="majorHAnsi" w:cstheme="majorHAnsi"/>
          <w:spacing w:val="1"/>
        </w:rPr>
        <w:t xml:space="preserve"> </w:t>
      </w:r>
      <w:r w:rsidRPr="00FA5AD3">
        <w:rPr>
          <w:rFonts w:asciiTheme="majorHAnsi" w:hAnsiTheme="majorHAnsi" w:cstheme="majorHAnsi"/>
        </w:rPr>
        <w:t>в</w:t>
      </w:r>
      <w:r w:rsidRPr="00FA5AD3">
        <w:rPr>
          <w:rFonts w:asciiTheme="majorHAnsi" w:hAnsiTheme="majorHAnsi" w:cstheme="majorHAnsi"/>
          <w:spacing w:val="1"/>
        </w:rPr>
        <w:t xml:space="preserve"> </w:t>
      </w:r>
      <w:r w:rsidRPr="00FA5AD3">
        <w:rPr>
          <w:rFonts w:asciiTheme="majorHAnsi" w:hAnsiTheme="majorHAnsi" w:cstheme="majorHAnsi"/>
        </w:rPr>
        <w:t>разі</w:t>
      </w:r>
      <w:r w:rsidRPr="00FA5AD3">
        <w:rPr>
          <w:rFonts w:asciiTheme="majorHAnsi" w:hAnsiTheme="majorHAnsi" w:cstheme="majorHAnsi"/>
          <w:spacing w:val="1"/>
        </w:rPr>
        <w:t xml:space="preserve"> </w:t>
      </w:r>
      <w:r w:rsidRPr="00FA5AD3">
        <w:rPr>
          <w:rFonts w:asciiTheme="majorHAnsi" w:hAnsiTheme="majorHAnsi" w:cstheme="majorHAnsi"/>
        </w:rPr>
        <w:t>відступлення</w:t>
      </w:r>
      <w:r w:rsidRPr="00FA5AD3">
        <w:rPr>
          <w:rFonts w:asciiTheme="majorHAnsi" w:hAnsiTheme="majorHAnsi" w:cstheme="majorHAnsi"/>
          <w:spacing w:val="1"/>
        </w:rPr>
        <w:t xml:space="preserve"> </w:t>
      </w:r>
      <w:r w:rsidRPr="00FA5AD3">
        <w:rPr>
          <w:rFonts w:asciiTheme="majorHAnsi" w:hAnsiTheme="majorHAnsi" w:cstheme="majorHAnsi"/>
        </w:rPr>
        <w:t>права</w:t>
      </w:r>
      <w:r w:rsidRPr="00FA5AD3">
        <w:rPr>
          <w:rFonts w:asciiTheme="majorHAnsi" w:hAnsiTheme="majorHAnsi" w:cstheme="majorHAnsi"/>
          <w:spacing w:val="1"/>
        </w:rPr>
        <w:t xml:space="preserve"> </w:t>
      </w:r>
      <w:r w:rsidRPr="00FA5AD3">
        <w:rPr>
          <w:rFonts w:asciiTheme="majorHAnsi" w:hAnsiTheme="majorHAnsi" w:cstheme="majorHAnsi"/>
        </w:rPr>
        <w:t>вимоги</w:t>
      </w:r>
      <w:r w:rsidRPr="00FA5AD3">
        <w:rPr>
          <w:rFonts w:asciiTheme="majorHAnsi" w:hAnsiTheme="majorHAnsi" w:cstheme="majorHAnsi"/>
          <w:spacing w:val="1"/>
        </w:rPr>
        <w:t xml:space="preserve"> </w:t>
      </w:r>
      <w:r w:rsidRPr="00FA5AD3">
        <w:rPr>
          <w:rFonts w:asciiTheme="majorHAnsi" w:hAnsiTheme="majorHAnsi" w:cstheme="majorHAnsi"/>
        </w:rPr>
        <w:t>за</w:t>
      </w:r>
      <w:r w:rsidRPr="00FA5AD3">
        <w:rPr>
          <w:rFonts w:asciiTheme="majorHAnsi" w:hAnsiTheme="majorHAnsi" w:cstheme="majorHAnsi"/>
          <w:spacing w:val="1"/>
        </w:rPr>
        <w:t xml:space="preserve"> </w:t>
      </w:r>
      <w:r w:rsidRPr="00FA5AD3">
        <w:rPr>
          <w:rFonts w:asciiTheme="majorHAnsi" w:hAnsiTheme="majorHAnsi" w:cstheme="majorHAnsi"/>
        </w:rPr>
        <w:t>кредитним договором, протягом 10 робочих днів з дня такого відступлення будь-яким із зазначених</w:t>
      </w:r>
      <w:r w:rsidRPr="00FA5AD3">
        <w:rPr>
          <w:rFonts w:asciiTheme="majorHAnsi" w:hAnsiTheme="majorHAnsi" w:cstheme="majorHAnsi"/>
          <w:spacing w:val="1"/>
        </w:rPr>
        <w:t xml:space="preserve"> </w:t>
      </w:r>
      <w:r w:rsidRPr="00FA5AD3">
        <w:rPr>
          <w:rFonts w:asciiTheme="majorHAnsi" w:hAnsiTheme="majorHAnsi" w:cstheme="majorHAnsi"/>
        </w:rPr>
        <w:t>нижче</w:t>
      </w:r>
      <w:r w:rsidRPr="00FA5AD3">
        <w:rPr>
          <w:rFonts w:asciiTheme="majorHAnsi" w:hAnsiTheme="majorHAnsi" w:cstheme="majorHAnsi"/>
          <w:spacing w:val="-1"/>
        </w:rPr>
        <w:t xml:space="preserve"> </w:t>
      </w:r>
      <w:r w:rsidRPr="00FA5AD3">
        <w:rPr>
          <w:rFonts w:asciiTheme="majorHAnsi" w:hAnsiTheme="majorHAnsi" w:cstheme="majorHAnsi"/>
        </w:rPr>
        <w:t>способів:</w:t>
      </w:r>
    </w:p>
    <w:p w14:paraId="1BC5A076"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w:t>
      </w:r>
      <w:r w:rsidRPr="00FA5AD3">
        <w:rPr>
          <w:rFonts w:asciiTheme="majorHAnsi" w:hAnsiTheme="majorHAnsi" w:cstheme="majorHAnsi"/>
          <w:spacing w:val="94"/>
        </w:rPr>
        <w:t xml:space="preserve"> </w:t>
      </w:r>
      <w:r w:rsidRPr="00FA5AD3">
        <w:rPr>
          <w:rFonts w:asciiTheme="majorHAnsi" w:hAnsiTheme="majorHAnsi" w:cstheme="majorHAnsi"/>
        </w:rPr>
        <w:t>направлення повідомлення на номер який було зазначено при реєстрації;</w:t>
      </w:r>
    </w:p>
    <w:p w14:paraId="07A98A24"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 направлення поштового відправлення за місцем реєстрації/перебування;</w:t>
      </w:r>
    </w:p>
    <w:p w14:paraId="0E252E32"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в</w:t>
      </w:r>
      <w:r w:rsidRPr="00FA5AD3">
        <w:rPr>
          <w:rFonts w:asciiTheme="majorHAnsi" w:hAnsiTheme="majorHAnsi" w:cstheme="majorHAnsi"/>
          <w:spacing w:val="-1"/>
        </w:rPr>
        <w:t xml:space="preserve"> </w:t>
      </w:r>
      <w:r w:rsidRPr="00FA5AD3">
        <w:rPr>
          <w:rFonts w:asciiTheme="majorHAnsi" w:hAnsiTheme="majorHAnsi" w:cstheme="majorHAnsi"/>
        </w:rPr>
        <w:t>інший</w:t>
      </w:r>
      <w:r w:rsidRPr="00FA5AD3">
        <w:rPr>
          <w:rFonts w:asciiTheme="majorHAnsi" w:hAnsiTheme="majorHAnsi" w:cstheme="majorHAnsi"/>
          <w:spacing w:val="-4"/>
        </w:rPr>
        <w:t xml:space="preserve"> </w:t>
      </w:r>
      <w:r w:rsidRPr="00FA5AD3">
        <w:rPr>
          <w:rFonts w:asciiTheme="majorHAnsi" w:hAnsiTheme="majorHAnsi" w:cstheme="majorHAnsi"/>
        </w:rPr>
        <w:t>спосіб,</w:t>
      </w:r>
      <w:r w:rsidRPr="00FA5AD3">
        <w:rPr>
          <w:rFonts w:asciiTheme="majorHAnsi" w:hAnsiTheme="majorHAnsi" w:cstheme="majorHAnsi"/>
          <w:spacing w:val="-4"/>
        </w:rPr>
        <w:t xml:space="preserve"> </w:t>
      </w:r>
      <w:r w:rsidRPr="00FA5AD3">
        <w:rPr>
          <w:rFonts w:asciiTheme="majorHAnsi" w:hAnsiTheme="majorHAnsi" w:cstheme="majorHAnsi"/>
        </w:rPr>
        <w:t>передбачений</w:t>
      </w:r>
      <w:r w:rsidRPr="00FA5AD3">
        <w:rPr>
          <w:rFonts w:asciiTheme="majorHAnsi" w:hAnsiTheme="majorHAnsi" w:cstheme="majorHAnsi"/>
          <w:spacing w:val="-1"/>
        </w:rPr>
        <w:t xml:space="preserve"> </w:t>
      </w:r>
      <w:r w:rsidRPr="00FA5AD3">
        <w:rPr>
          <w:rFonts w:asciiTheme="majorHAnsi" w:hAnsiTheme="majorHAnsi" w:cstheme="majorHAnsi"/>
        </w:rPr>
        <w:t>або</w:t>
      </w:r>
      <w:r w:rsidRPr="00FA5AD3">
        <w:rPr>
          <w:rFonts w:asciiTheme="majorHAnsi" w:hAnsiTheme="majorHAnsi" w:cstheme="majorHAnsi"/>
          <w:spacing w:val="-1"/>
        </w:rPr>
        <w:t xml:space="preserve"> </w:t>
      </w:r>
      <w:r w:rsidRPr="00FA5AD3">
        <w:rPr>
          <w:rFonts w:asciiTheme="majorHAnsi" w:hAnsiTheme="majorHAnsi" w:cstheme="majorHAnsi"/>
        </w:rPr>
        <w:t>не</w:t>
      </w:r>
      <w:r w:rsidRPr="00FA5AD3">
        <w:rPr>
          <w:rFonts w:asciiTheme="majorHAnsi" w:hAnsiTheme="majorHAnsi" w:cstheme="majorHAnsi"/>
          <w:spacing w:val="-1"/>
        </w:rPr>
        <w:t xml:space="preserve"> </w:t>
      </w:r>
      <w:r w:rsidRPr="00FA5AD3">
        <w:rPr>
          <w:rFonts w:asciiTheme="majorHAnsi" w:hAnsiTheme="majorHAnsi" w:cstheme="majorHAnsi"/>
        </w:rPr>
        <w:t>заборонений</w:t>
      </w:r>
      <w:r w:rsidRPr="00FA5AD3">
        <w:rPr>
          <w:rFonts w:asciiTheme="majorHAnsi" w:hAnsiTheme="majorHAnsi" w:cstheme="majorHAnsi"/>
          <w:spacing w:val="-1"/>
        </w:rPr>
        <w:t xml:space="preserve"> </w:t>
      </w:r>
      <w:r w:rsidRPr="00FA5AD3">
        <w:rPr>
          <w:rFonts w:asciiTheme="majorHAnsi" w:hAnsiTheme="majorHAnsi" w:cstheme="majorHAnsi"/>
        </w:rPr>
        <w:t>ст.</w:t>
      </w:r>
      <w:r w:rsidRPr="00FA5AD3">
        <w:rPr>
          <w:rFonts w:asciiTheme="majorHAnsi" w:hAnsiTheme="majorHAnsi" w:cstheme="majorHAnsi"/>
          <w:spacing w:val="-1"/>
        </w:rPr>
        <w:t xml:space="preserve"> </w:t>
      </w:r>
      <w:r w:rsidRPr="00FA5AD3">
        <w:rPr>
          <w:rFonts w:asciiTheme="majorHAnsi" w:hAnsiTheme="majorHAnsi" w:cstheme="majorHAnsi"/>
        </w:rPr>
        <w:t>25</w:t>
      </w:r>
      <w:r w:rsidRPr="00FA5AD3">
        <w:rPr>
          <w:rFonts w:asciiTheme="majorHAnsi" w:hAnsiTheme="majorHAnsi" w:cstheme="majorHAnsi"/>
          <w:spacing w:val="-1"/>
        </w:rPr>
        <w:t xml:space="preserve"> </w:t>
      </w:r>
      <w:r w:rsidRPr="00FA5AD3">
        <w:rPr>
          <w:rFonts w:asciiTheme="majorHAnsi" w:hAnsiTheme="majorHAnsi" w:cstheme="majorHAnsi"/>
        </w:rPr>
        <w:t>ЗУ</w:t>
      </w:r>
      <w:r w:rsidRPr="00FA5AD3">
        <w:rPr>
          <w:rFonts w:asciiTheme="majorHAnsi" w:hAnsiTheme="majorHAnsi" w:cstheme="majorHAnsi"/>
          <w:spacing w:val="-3"/>
        </w:rPr>
        <w:t xml:space="preserve"> </w:t>
      </w:r>
      <w:r w:rsidRPr="00FA5AD3">
        <w:rPr>
          <w:rFonts w:asciiTheme="majorHAnsi" w:hAnsiTheme="majorHAnsi" w:cstheme="majorHAnsi"/>
        </w:rPr>
        <w:t>«Про</w:t>
      </w:r>
      <w:r w:rsidRPr="00FA5AD3">
        <w:rPr>
          <w:rFonts w:asciiTheme="majorHAnsi" w:hAnsiTheme="majorHAnsi" w:cstheme="majorHAnsi"/>
          <w:spacing w:val="-1"/>
        </w:rPr>
        <w:t xml:space="preserve"> </w:t>
      </w:r>
      <w:r w:rsidRPr="00FA5AD3">
        <w:rPr>
          <w:rFonts w:asciiTheme="majorHAnsi" w:hAnsiTheme="majorHAnsi" w:cstheme="majorHAnsi"/>
        </w:rPr>
        <w:t>споживче кредитування».</w:t>
      </w:r>
    </w:p>
    <w:p w14:paraId="49D9BC0C" w14:textId="77777777" w:rsidR="00A14823" w:rsidRPr="00A04260" w:rsidRDefault="00A14823">
      <w:pPr>
        <w:pStyle w:val="a7"/>
        <w:ind w:left="567" w:right="-306" w:hanging="567"/>
        <w:jc w:val="both"/>
        <w:rPr>
          <w:rFonts w:asciiTheme="majorHAnsi" w:hAnsiTheme="majorHAnsi" w:cstheme="majorHAnsi"/>
          <w:sz w:val="22"/>
          <w:szCs w:val="22"/>
        </w:rPr>
      </w:pPr>
    </w:p>
    <w:p w14:paraId="49CD70B7"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4.3.3.</w:t>
      </w:r>
      <w:r w:rsidRPr="00A04260">
        <w:rPr>
          <w:rFonts w:asciiTheme="majorHAnsi" w:eastAsia="Times New Roman" w:hAnsiTheme="majorHAnsi" w:cstheme="majorHAnsi"/>
          <w:color w:val="00000A"/>
          <w:sz w:val="22"/>
          <w:szCs w:val="22"/>
          <w:lang w:val="uk-UA"/>
        </w:rPr>
        <w:tab/>
        <w:t xml:space="preserve">Інформувати Позичальника шляхом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-повідомлень про свої акції, продукти та пропозиції.</w:t>
      </w:r>
    </w:p>
    <w:p w14:paraId="6969EFF3" w14:textId="6C651DF1"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4.3.4.</w:t>
      </w:r>
      <w:r w:rsidRPr="00A04260">
        <w:rPr>
          <w:rFonts w:asciiTheme="majorHAnsi" w:eastAsia="Times New Roman" w:hAnsiTheme="majorHAnsi" w:cstheme="majorHAnsi"/>
          <w:color w:val="00000A"/>
          <w:sz w:val="22"/>
          <w:szCs w:val="22"/>
          <w:lang w:val="uk-UA"/>
        </w:rPr>
        <w:tab/>
        <w:t xml:space="preserve">В будь-який час до моменту зарахування на зазначений Позичальником поточний рахунок грошових коштів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відмовитись від виконання Договору в односторонньому порядку на умовах, визначених Договором.</w:t>
      </w:r>
    </w:p>
    <w:p w14:paraId="20272475" w14:textId="7643CE90" w:rsidR="009360F0" w:rsidRPr="00A04260" w:rsidRDefault="0001749A">
      <w:pPr>
        <w:pStyle w:val="a9"/>
        <w:spacing w:after="0" w:line="20" w:lineRule="atLeast"/>
        <w:ind w:left="567"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4.3.5.</w:t>
      </w:r>
      <w:r w:rsidRPr="00A04260">
        <w:rPr>
          <w:rFonts w:asciiTheme="majorHAnsi" w:eastAsia="Times New Roman" w:hAnsiTheme="majorHAnsi" w:cstheme="majorHAnsi"/>
          <w:color w:val="00000A"/>
          <w:sz w:val="22"/>
          <w:szCs w:val="22"/>
          <w:lang w:val="uk-UA"/>
        </w:rPr>
        <w:tab/>
        <w:t xml:space="preserve">Додатково, з метою сприяння розуміння Позичальником порядку погашення </w:t>
      </w:r>
      <w:r w:rsidR="00621AE5">
        <w:rPr>
          <w:rFonts w:asciiTheme="majorHAnsi" w:eastAsia="Times New Roman" w:hAnsiTheme="majorHAnsi" w:cstheme="majorHAnsi"/>
          <w:color w:val="00000A"/>
          <w:sz w:val="22"/>
          <w:szCs w:val="22"/>
          <w:lang w:val="uk-UA"/>
        </w:rPr>
        <w:t>Кредиту</w:t>
      </w:r>
      <w:r w:rsidR="00A5304A">
        <w:rPr>
          <w:rFonts w:asciiTheme="majorHAnsi" w:eastAsia="Times New Roman" w:hAnsiTheme="majorHAnsi" w:cstheme="majorHAnsi"/>
          <w:color w:val="00000A"/>
          <w:sz w:val="22"/>
          <w:szCs w:val="22"/>
          <w:lang w:val="uk-UA"/>
        </w:rPr>
        <w:t xml:space="preserve"> та сплати </w:t>
      </w:r>
      <w:r w:rsidRPr="00A04260">
        <w:rPr>
          <w:rFonts w:asciiTheme="majorHAnsi" w:eastAsia="Times New Roman" w:hAnsiTheme="majorHAnsi" w:cstheme="majorHAnsi"/>
          <w:color w:val="00000A"/>
          <w:sz w:val="22"/>
          <w:szCs w:val="22"/>
          <w:lang w:val="uk-UA"/>
        </w:rPr>
        <w:t xml:space="preserve">інших платежів за Договором,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може направляти на адресу Позичальника письмові рекомендації, пам’ятки, тощо.</w:t>
      </w:r>
    </w:p>
    <w:p w14:paraId="18AE548E" w14:textId="16AC6C1B" w:rsidR="009360F0" w:rsidRPr="00A04260" w:rsidRDefault="0001749A">
      <w:pPr>
        <w:pStyle w:val="a7"/>
        <w:ind w:left="567" w:right="-306" w:hanging="567"/>
        <w:jc w:val="both"/>
        <w:rPr>
          <w:rFonts w:asciiTheme="majorHAnsi" w:hAnsiTheme="majorHAnsi" w:cstheme="majorHAnsi"/>
          <w:sz w:val="22"/>
          <w:szCs w:val="22"/>
        </w:rPr>
      </w:pPr>
      <w:r w:rsidRPr="00A04260">
        <w:rPr>
          <w:rFonts w:asciiTheme="majorHAnsi" w:eastAsia="Times New Roman" w:hAnsiTheme="majorHAnsi" w:cstheme="majorHAnsi"/>
          <w:sz w:val="22"/>
          <w:szCs w:val="22"/>
          <w:lang w:eastAsia="ru-RU"/>
        </w:rPr>
        <w:t xml:space="preserve">4.3.6. Для </w:t>
      </w:r>
      <w:r w:rsidR="00D526D9">
        <w:rPr>
          <w:rFonts w:asciiTheme="majorHAnsi" w:eastAsia="Times New Roman" w:hAnsiTheme="majorHAnsi" w:cstheme="majorHAnsi"/>
          <w:sz w:val="22"/>
          <w:szCs w:val="22"/>
          <w:lang w:eastAsia="ru-RU"/>
        </w:rPr>
        <w:t xml:space="preserve">доведення </w:t>
      </w:r>
      <w:r w:rsidR="00D526D9" w:rsidRPr="00A04260">
        <w:rPr>
          <w:rFonts w:asciiTheme="majorHAnsi" w:eastAsia="Times New Roman" w:hAnsiTheme="majorHAnsi" w:cstheme="majorHAnsi"/>
          <w:sz w:val="22"/>
          <w:szCs w:val="22"/>
          <w:lang w:eastAsia="ru-RU"/>
        </w:rPr>
        <w:t xml:space="preserve"> </w:t>
      </w:r>
      <w:r w:rsidRPr="00A04260">
        <w:rPr>
          <w:rFonts w:asciiTheme="majorHAnsi" w:eastAsia="Times New Roman" w:hAnsiTheme="majorHAnsi" w:cstheme="majorHAnsi"/>
          <w:sz w:val="22"/>
          <w:szCs w:val="22"/>
          <w:lang w:eastAsia="ru-RU"/>
        </w:rPr>
        <w:t>до</w:t>
      </w:r>
      <w:r w:rsidR="00D526D9">
        <w:rPr>
          <w:rFonts w:asciiTheme="majorHAnsi" w:eastAsia="Times New Roman" w:hAnsiTheme="majorHAnsi" w:cstheme="majorHAnsi"/>
          <w:sz w:val="22"/>
          <w:szCs w:val="22"/>
          <w:lang w:eastAsia="ru-RU"/>
        </w:rPr>
        <w:t xml:space="preserve"> відома</w:t>
      </w:r>
      <w:r w:rsidRPr="00A04260">
        <w:rPr>
          <w:rFonts w:asciiTheme="majorHAnsi" w:eastAsia="Times New Roman" w:hAnsiTheme="majorHAnsi" w:cstheme="majorHAnsi"/>
          <w:sz w:val="22"/>
          <w:szCs w:val="22"/>
          <w:lang w:eastAsia="ru-RU"/>
        </w:rPr>
        <w:t xml:space="preserve"> Позичальника інформації про необхідність виконання зобов’язань за цим Договором при врегулюванні простроченої заборгованості взаємодіяти з третіми особами, персональні дані яких передані </w:t>
      </w:r>
      <w:r w:rsidR="00E161E8">
        <w:rPr>
          <w:rFonts w:asciiTheme="majorHAnsi" w:eastAsia="Times New Roman" w:hAnsiTheme="majorHAnsi" w:cstheme="majorHAnsi"/>
          <w:sz w:val="22"/>
          <w:szCs w:val="22"/>
          <w:lang w:eastAsia="ru-RU"/>
        </w:rPr>
        <w:t>Кредитору</w:t>
      </w:r>
      <w:r w:rsidRPr="00A04260">
        <w:rPr>
          <w:rFonts w:asciiTheme="majorHAnsi" w:eastAsia="Times New Roman" w:hAnsiTheme="majorHAnsi" w:cstheme="majorHAnsi"/>
          <w:sz w:val="22"/>
          <w:szCs w:val="22"/>
          <w:lang w:eastAsia="ru-RU"/>
        </w:rPr>
        <w:t>, новому кредитору, колекторській компанії Позичальником у процесі укладення, виконання та припинення Договору</w:t>
      </w:r>
      <w:r w:rsidR="00A76C95">
        <w:rPr>
          <w:rFonts w:asciiTheme="majorHAnsi" w:eastAsia="Times New Roman" w:hAnsiTheme="majorHAnsi" w:cstheme="majorHAnsi"/>
          <w:sz w:val="22"/>
          <w:szCs w:val="22"/>
          <w:lang w:val="ru-RU" w:eastAsia="ru-RU"/>
        </w:rPr>
        <w:t xml:space="preserve">, в тому </w:t>
      </w:r>
      <w:proofErr w:type="spellStart"/>
      <w:r w:rsidR="00A76C95">
        <w:rPr>
          <w:rFonts w:asciiTheme="majorHAnsi" w:eastAsia="Times New Roman" w:hAnsiTheme="majorHAnsi" w:cstheme="majorHAnsi"/>
          <w:sz w:val="22"/>
          <w:szCs w:val="22"/>
          <w:lang w:val="ru-RU" w:eastAsia="ru-RU"/>
        </w:rPr>
        <w:t>числі</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повідомляти</w:t>
      </w:r>
      <w:proofErr w:type="spellEnd"/>
      <w:r w:rsidR="00A76C95">
        <w:rPr>
          <w:rFonts w:asciiTheme="majorHAnsi" w:eastAsia="Times New Roman" w:hAnsiTheme="majorHAnsi" w:cstheme="majorHAnsi"/>
          <w:sz w:val="22"/>
          <w:szCs w:val="22"/>
          <w:lang w:val="ru-RU" w:eastAsia="ru-RU"/>
        </w:rPr>
        <w:t xml:space="preserve"> про </w:t>
      </w:r>
      <w:proofErr w:type="spellStart"/>
      <w:r w:rsidR="00A76C95">
        <w:rPr>
          <w:rFonts w:asciiTheme="majorHAnsi" w:eastAsia="Times New Roman" w:hAnsiTheme="majorHAnsi" w:cstheme="majorHAnsi"/>
          <w:sz w:val="22"/>
          <w:szCs w:val="22"/>
          <w:lang w:val="ru-RU" w:eastAsia="ru-RU"/>
        </w:rPr>
        <w:t>наявність</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простроченої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заборгованості</w:t>
      </w:r>
      <w:proofErr w:type="spellEnd"/>
      <w:r w:rsidR="00A76C95">
        <w:rPr>
          <w:rFonts w:asciiTheme="majorHAnsi" w:eastAsia="Times New Roman" w:hAnsiTheme="majorHAnsi" w:cstheme="majorHAnsi"/>
          <w:sz w:val="22"/>
          <w:szCs w:val="22"/>
          <w:lang w:val="ru-RU" w:eastAsia="ru-RU"/>
        </w:rPr>
        <w:t xml:space="preserve">, та </w:t>
      </w:r>
      <w:proofErr w:type="spellStart"/>
      <w:r w:rsidR="00A76C95">
        <w:rPr>
          <w:rFonts w:asciiTheme="majorHAnsi" w:eastAsia="Times New Roman" w:hAnsiTheme="majorHAnsi" w:cstheme="majorHAnsi"/>
          <w:sz w:val="22"/>
          <w:szCs w:val="22"/>
          <w:lang w:val="ru-RU" w:eastAsia="ru-RU"/>
        </w:rPr>
        <w:t>іншо</w:t>
      </w:r>
      <w:r w:rsidR="00E161E8">
        <w:rPr>
          <w:rFonts w:asciiTheme="majorHAnsi" w:eastAsia="Times New Roman" w:hAnsiTheme="majorHAnsi" w:cstheme="majorHAnsi"/>
          <w:sz w:val="22"/>
          <w:szCs w:val="22"/>
          <w:lang w:val="ru-RU" w:eastAsia="ru-RU"/>
        </w:rPr>
        <w:t>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інформації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передбаченої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законодавством</w:t>
      </w:r>
      <w:proofErr w:type="spellEnd"/>
      <w:r w:rsidR="00E161E8">
        <w:rPr>
          <w:rFonts w:asciiTheme="majorHAnsi" w:eastAsia="Times New Roman" w:hAnsiTheme="majorHAnsi" w:cstheme="majorHAnsi"/>
          <w:sz w:val="22"/>
          <w:szCs w:val="22"/>
          <w:lang w:val="ru-RU" w:eastAsia="ru-RU"/>
        </w:rPr>
        <w:t>.</w:t>
      </w:r>
      <w:r w:rsidRPr="00A04260">
        <w:rPr>
          <w:rFonts w:asciiTheme="majorHAnsi" w:eastAsia="Times New Roman" w:hAnsiTheme="majorHAnsi" w:cstheme="majorHAnsi"/>
          <w:sz w:val="22"/>
          <w:szCs w:val="22"/>
          <w:lang w:eastAsia="ru-RU"/>
        </w:rPr>
        <w:t xml:space="preserve"> Обов’язок щодо отримання згоди таких третіх осіб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lang w:eastAsia="ru-RU"/>
        </w:rPr>
        <w:t>Кредитору</w:t>
      </w:r>
      <w:r w:rsidRPr="00A04260">
        <w:rPr>
          <w:rFonts w:asciiTheme="majorHAnsi" w:eastAsia="Times New Roman" w:hAnsiTheme="majorHAnsi" w:cstheme="majorHAnsi"/>
          <w:sz w:val="22"/>
          <w:szCs w:val="22"/>
          <w:lang w:eastAsia="ru-RU"/>
        </w:rPr>
        <w:t>, новому кредитору, колекторській компанії покладається на Позичальника.</w:t>
      </w:r>
    </w:p>
    <w:p w14:paraId="72EE79F7" w14:textId="77777777" w:rsidR="009360F0" w:rsidRPr="00A04260" w:rsidRDefault="009360F0">
      <w:pPr>
        <w:pStyle w:val="a9"/>
        <w:spacing w:after="0" w:line="20" w:lineRule="atLeast"/>
        <w:ind w:left="567" w:right="-306" w:hanging="567"/>
        <w:jc w:val="both"/>
        <w:rPr>
          <w:rFonts w:asciiTheme="majorHAnsi" w:hAnsiTheme="majorHAnsi" w:cstheme="majorHAnsi"/>
          <w:sz w:val="22"/>
          <w:szCs w:val="22"/>
          <w:lang w:val="uk-UA"/>
        </w:rPr>
      </w:pPr>
    </w:p>
    <w:p w14:paraId="41C9E347" w14:textId="6FBC13EF"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зобов’язаний:</w:t>
      </w:r>
    </w:p>
    <w:p w14:paraId="79210005" w14:textId="1D55B226"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4.4.1.</w:t>
      </w:r>
      <w:r w:rsidRPr="00A04260">
        <w:rPr>
          <w:rFonts w:asciiTheme="majorHAnsi" w:eastAsia="Times New Roman" w:hAnsiTheme="majorHAnsi" w:cstheme="majorHAnsi"/>
          <w:color w:val="00000A"/>
          <w:sz w:val="22"/>
          <w:szCs w:val="22"/>
          <w:lang w:val="uk-UA"/>
        </w:rPr>
        <w:tab/>
        <w:t xml:space="preserve">Забезпечити наявність у себе грошових коштів для видачі Позичальнику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w:t>
      </w:r>
    </w:p>
    <w:p w14:paraId="020AA8DF" w14:textId="77777777" w:rsidR="009360F0" w:rsidRPr="00A04260" w:rsidRDefault="0001749A">
      <w:pPr>
        <w:pStyle w:val="a9"/>
        <w:spacing w:after="0" w:line="20" w:lineRule="atLeast"/>
        <w:ind w:left="567" w:right="-5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4.4.2.</w:t>
      </w:r>
      <w:r w:rsidRPr="00A04260">
        <w:rPr>
          <w:rFonts w:asciiTheme="majorHAnsi" w:eastAsia="Times New Roman" w:hAnsiTheme="majorHAnsi" w:cstheme="majorHAnsi"/>
          <w:color w:val="00000A"/>
          <w:sz w:val="22"/>
          <w:szCs w:val="22"/>
          <w:lang w:val="uk-UA"/>
        </w:rPr>
        <w:tab/>
        <w:t>Надавати Позичальнику безоплатні консультації з питань виконання умов цього Договору.</w:t>
      </w:r>
    </w:p>
    <w:p w14:paraId="6DFD1999" w14:textId="77777777" w:rsidR="009360F0" w:rsidRDefault="0001749A" w:rsidP="00CA1197">
      <w:pPr>
        <w:pStyle w:val="a9"/>
        <w:spacing w:after="0" w:line="240" w:lineRule="auto"/>
        <w:ind w:left="567" w:right="-56" w:hanging="567"/>
        <w:jc w:val="both"/>
        <w:rPr>
          <w:rFonts w:asciiTheme="majorHAnsi" w:eastAsia="Times New Roman" w:hAnsiTheme="majorHAnsi" w:cstheme="majorHAnsi"/>
          <w:sz w:val="22"/>
          <w:szCs w:val="22"/>
          <w:lang w:val="uk-UA"/>
        </w:rPr>
      </w:pPr>
      <w:r w:rsidRPr="00A04260">
        <w:rPr>
          <w:rFonts w:asciiTheme="majorHAnsi" w:eastAsia="Times New Roman" w:hAnsiTheme="majorHAnsi" w:cstheme="majorHAnsi"/>
          <w:i/>
          <w:iCs/>
          <w:sz w:val="22"/>
          <w:szCs w:val="22"/>
          <w:lang w:val="uk-UA"/>
        </w:rPr>
        <w:t>4.4.3.</w:t>
      </w:r>
      <w:r w:rsidRPr="00A04260">
        <w:rPr>
          <w:rFonts w:asciiTheme="majorHAnsi" w:eastAsia="Times New Roman" w:hAnsiTheme="majorHAnsi" w:cstheme="majorHAnsi"/>
          <w:sz w:val="22"/>
          <w:szCs w:val="22"/>
          <w:lang w:val="uk-UA"/>
        </w:rPr>
        <w:t xml:space="preserve"> При взаємодії з Позичальником дотримуватись вимог законодавства України про захист прав споживачів фінансових послуг, у тому числі вимог щодо взаємодії при врегулюванні простроченої </w:t>
      </w:r>
      <w:r w:rsidRPr="00CA1197">
        <w:rPr>
          <w:rFonts w:asciiTheme="majorHAnsi" w:eastAsia="Times New Roman" w:hAnsiTheme="majorHAnsi" w:cstheme="majorHAnsi"/>
          <w:sz w:val="22"/>
          <w:szCs w:val="22"/>
          <w:lang w:val="uk-UA"/>
        </w:rPr>
        <w:t>заборгованості (вимог щодо етичної поведінки).</w:t>
      </w:r>
    </w:p>
    <w:p w14:paraId="322FB0DF" w14:textId="7A818026" w:rsidR="00CA1197" w:rsidRPr="00CA1197" w:rsidRDefault="00CA1197" w:rsidP="00965C33">
      <w:pPr>
        <w:pStyle w:val="a9"/>
        <w:spacing w:after="0" w:line="240" w:lineRule="auto"/>
        <w:ind w:left="567" w:right="-56" w:hanging="567"/>
        <w:jc w:val="both"/>
        <w:rPr>
          <w:rFonts w:asciiTheme="majorHAnsi" w:eastAsia="Times New Roman" w:hAnsiTheme="majorHAnsi" w:cstheme="majorHAnsi"/>
          <w:sz w:val="22"/>
          <w:szCs w:val="22"/>
          <w:lang w:val="uk-UA"/>
        </w:rPr>
      </w:pPr>
      <w:bookmarkStart w:id="9" w:name="_Hlk185509282"/>
      <w:r w:rsidRPr="00965C33">
        <w:rPr>
          <w:rFonts w:asciiTheme="majorHAnsi" w:eastAsia="Times New Roman" w:hAnsiTheme="majorHAnsi" w:cstheme="majorHAnsi"/>
          <w:sz w:val="22"/>
          <w:szCs w:val="22"/>
          <w:lang w:val="uk-UA"/>
        </w:rPr>
        <w:t>4</w:t>
      </w:r>
      <w:r>
        <w:rPr>
          <w:rFonts w:asciiTheme="majorHAnsi" w:eastAsia="Times New Roman" w:hAnsiTheme="majorHAnsi" w:cstheme="majorHAnsi"/>
          <w:i/>
          <w:iCs/>
          <w:sz w:val="22"/>
          <w:szCs w:val="22"/>
          <w:lang w:val="uk-UA"/>
        </w:rPr>
        <w:t>.</w:t>
      </w:r>
      <w:r>
        <w:rPr>
          <w:rFonts w:asciiTheme="majorHAnsi" w:eastAsia="Times New Roman" w:hAnsiTheme="majorHAnsi" w:cstheme="majorHAnsi"/>
          <w:sz w:val="22"/>
          <w:szCs w:val="22"/>
          <w:lang w:val="uk-UA"/>
        </w:rPr>
        <w:t xml:space="preserve">4.4. </w:t>
      </w:r>
      <w:r w:rsidRPr="00965C33">
        <w:rPr>
          <w:rFonts w:asciiTheme="majorHAnsi" w:hAnsiTheme="majorHAnsi" w:cstheme="majorHAnsi"/>
          <w:sz w:val="22"/>
          <w:szCs w:val="22"/>
          <w:lang w:val="uk-UA"/>
        </w:rPr>
        <w:t>Здійснювати фіксування кожної безпосередньої взаємодії з питань врегулювання простроченої заборгованості (у разі виникнення), а також попередити про таке фіксування Позичальника, його близьких осіб, представників, спадкоємців, поручителів, майнових поручителів або третіх осіб, взаємодія з якими передбачена Договором та які надали згоду на таку взаємодію, за допомогою відео- та/або звукозаписувального технічного засобу</w:t>
      </w:r>
      <w:r>
        <w:rPr>
          <w:rFonts w:asciiTheme="majorHAnsi" w:hAnsiTheme="majorHAnsi" w:cstheme="majorHAnsi"/>
          <w:sz w:val="22"/>
          <w:szCs w:val="22"/>
          <w:lang w:val="uk-UA"/>
        </w:rPr>
        <w:t>.</w:t>
      </w:r>
    </w:p>
    <w:p w14:paraId="214C6E4C" w14:textId="77777777" w:rsidR="00CA1197" w:rsidRDefault="00CA1197" w:rsidP="00CA1197">
      <w:pPr>
        <w:spacing w:after="0" w:line="240" w:lineRule="auto"/>
        <w:ind w:left="567" w:hanging="567"/>
        <w:contextualSpacing/>
        <w:jc w:val="both"/>
        <w:rPr>
          <w:rFonts w:asciiTheme="majorHAnsi" w:hAnsiTheme="majorHAnsi" w:cstheme="majorHAnsi"/>
        </w:rPr>
      </w:pPr>
      <w:r w:rsidRPr="00CA1197">
        <w:rPr>
          <w:rFonts w:asciiTheme="majorHAnsi" w:eastAsia="Times New Roman" w:hAnsiTheme="majorHAnsi" w:cstheme="majorHAnsi"/>
          <w:i/>
          <w:iCs/>
        </w:rPr>
        <w:t>4.</w:t>
      </w:r>
      <w:r w:rsidRPr="00CA1197">
        <w:rPr>
          <w:rFonts w:asciiTheme="majorHAnsi" w:hAnsiTheme="majorHAnsi" w:cstheme="majorHAnsi"/>
        </w:rPr>
        <w:t xml:space="preserve">4.5. </w:t>
      </w:r>
      <w:r w:rsidRPr="00965C33">
        <w:rPr>
          <w:rFonts w:asciiTheme="majorHAnsi" w:hAnsiTheme="majorHAnsi" w:cstheme="majorHAnsi"/>
        </w:rPr>
        <w:t xml:space="preserve">Не розголошувати відомості третім особам про Позичальника та про здійснені ним операції, крім випадків, передбачених законодавством України та/або Договором та/або Правилами. Така </w:t>
      </w:r>
      <w:r w:rsidRPr="00965C33">
        <w:rPr>
          <w:rFonts w:asciiTheme="majorHAnsi" w:hAnsiTheme="majorHAnsi" w:cstheme="majorHAnsi"/>
        </w:rPr>
        <w:lastRenderedPageBreak/>
        <w:t>заборона не поширюється на</w:t>
      </w:r>
      <w:r w:rsidRPr="00965C33">
        <w:rPr>
          <w:rFonts w:asciiTheme="majorHAnsi" w:hAnsiTheme="majorHAnsi" w:cstheme="majorHAnsi"/>
          <w:spacing w:val="-52"/>
        </w:rPr>
        <w:t xml:space="preserve"> </w:t>
      </w:r>
      <w:r w:rsidRPr="00965C33">
        <w:rPr>
          <w:rFonts w:asciiTheme="majorHAnsi" w:hAnsiTheme="majorHAnsi" w:cstheme="majorHAnsi"/>
        </w:rPr>
        <w:t>випадки повідомлення зазначеної інформації представникам, спадкоємцям, поручителям, майновим</w:t>
      </w:r>
      <w:r w:rsidRPr="00965C33">
        <w:rPr>
          <w:rFonts w:asciiTheme="majorHAnsi" w:hAnsiTheme="majorHAnsi" w:cstheme="majorHAnsi"/>
          <w:spacing w:val="1"/>
        </w:rPr>
        <w:t xml:space="preserve"> </w:t>
      </w:r>
      <w:r w:rsidRPr="00965C33">
        <w:rPr>
          <w:rFonts w:asciiTheme="majorHAnsi" w:hAnsiTheme="majorHAnsi" w:cstheme="majorHAnsi"/>
        </w:rPr>
        <w:t>поручителям споживача, третім особам, взаємодія з якими передбачена договором про споживчий</w:t>
      </w:r>
      <w:r w:rsidRPr="00965C33">
        <w:rPr>
          <w:rFonts w:asciiTheme="majorHAnsi" w:hAnsiTheme="majorHAnsi" w:cstheme="majorHAnsi"/>
          <w:spacing w:val="1"/>
        </w:rPr>
        <w:t xml:space="preserve"> </w:t>
      </w:r>
      <w:r w:rsidRPr="00965C33">
        <w:rPr>
          <w:rFonts w:asciiTheme="majorHAnsi" w:hAnsiTheme="majorHAnsi" w:cstheme="majorHAnsi"/>
        </w:rPr>
        <w:t>кредит</w:t>
      </w:r>
      <w:r w:rsidRPr="00965C33">
        <w:rPr>
          <w:rFonts w:asciiTheme="majorHAnsi" w:hAnsiTheme="majorHAnsi" w:cstheme="majorHAnsi"/>
          <w:spacing w:val="-11"/>
        </w:rPr>
        <w:t xml:space="preserve"> </w:t>
      </w:r>
      <w:r w:rsidRPr="00965C33">
        <w:rPr>
          <w:rFonts w:asciiTheme="majorHAnsi" w:hAnsiTheme="majorHAnsi" w:cstheme="majorHAnsi"/>
        </w:rPr>
        <w:t>та</w:t>
      </w:r>
      <w:r w:rsidRPr="00965C33">
        <w:rPr>
          <w:rFonts w:asciiTheme="majorHAnsi" w:hAnsiTheme="majorHAnsi" w:cstheme="majorHAnsi"/>
          <w:spacing w:val="-9"/>
        </w:rPr>
        <w:t xml:space="preserve"> </w:t>
      </w:r>
      <w:r w:rsidRPr="00965C33">
        <w:rPr>
          <w:rFonts w:asciiTheme="majorHAnsi" w:hAnsiTheme="majorHAnsi" w:cstheme="majorHAnsi"/>
        </w:rPr>
        <w:t>які</w:t>
      </w:r>
      <w:r w:rsidRPr="00965C33">
        <w:rPr>
          <w:rFonts w:asciiTheme="majorHAnsi" w:hAnsiTheme="majorHAnsi" w:cstheme="majorHAnsi"/>
          <w:spacing w:val="-9"/>
        </w:rPr>
        <w:t xml:space="preserve"> </w:t>
      </w:r>
      <w:r w:rsidRPr="00965C33">
        <w:rPr>
          <w:rFonts w:asciiTheme="majorHAnsi" w:hAnsiTheme="majorHAnsi" w:cstheme="majorHAnsi"/>
        </w:rPr>
        <w:t>надали</w:t>
      </w:r>
      <w:r w:rsidRPr="00965C33">
        <w:rPr>
          <w:rFonts w:asciiTheme="majorHAnsi" w:hAnsiTheme="majorHAnsi" w:cstheme="majorHAnsi"/>
          <w:spacing w:val="-8"/>
        </w:rPr>
        <w:t xml:space="preserve"> </w:t>
      </w:r>
      <w:r w:rsidRPr="00965C33">
        <w:rPr>
          <w:rFonts w:asciiTheme="majorHAnsi" w:hAnsiTheme="majorHAnsi" w:cstheme="majorHAnsi"/>
        </w:rPr>
        <w:t>згоду</w:t>
      </w:r>
      <w:r w:rsidRPr="00965C33">
        <w:rPr>
          <w:rFonts w:asciiTheme="majorHAnsi" w:hAnsiTheme="majorHAnsi" w:cstheme="majorHAnsi"/>
          <w:spacing w:val="-9"/>
        </w:rPr>
        <w:t xml:space="preserve"> </w:t>
      </w:r>
      <w:r w:rsidRPr="00965C33">
        <w:rPr>
          <w:rFonts w:asciiTheme="majorHAnsi" w:hAnsiTheme="majorHAnsi" w:cstheme="majorHAnsi"/>
        </w:rPr>
        <w:t>на</w:t>
      </w:r>
      <w:r w:rsidRPr="00965C33">
        <w:rPr>
          <w:rFonts w:asciiTheme="majorHAnsi" w:hAnsiTheme="majorHAnsi" w:cstheme="majorHAnsi"/>
          <w:spacing w:val="-10"/>
        </w:rPr>
        <w:t xml:space="preserve"> </w:t>
      </w:r>
      <w:r w:rsidRPr="00965C33">
        <w:rPr>
          <w:rFonts w:asciiTheme="majorHAnsi" w:hAnsiTheme="majorHAnsi" w:cstheme="majorHAnsi"/>
        </w:rPr>
        <w:t>таку</w:t>
      </w:r>
      <w:r w:rsidRPr="00965C33">
        <w:rPr>
          <w:rFonts w:asciiTheme="majorHAnsi" w:hAnsiTheme="majorHAnsi" w:cstheme="majorHAnsi"/>
          <w:spacing w:val="-8"/>
        </w:rPr>
        <w:t xml:space="preserve"> </w:t>
      </w:r>
      <w:r w:rsidRPr="00965C33">
        <w:rPr>
          <w:rFonts w:asciiTheme="majorHAnsi" w:hAnsiTheme="majorHAnsi" w:cstheme="majorHAnsi"/>
        </w:rPr>
        <w:t>взаємодію,</w:t>
      </w:r>
      <w:r w:rsidRPr="00965C33">
        <w:rPr>
          <w:rFonts w:asciiTheme="majorHAnsi" w:hAnsiTheme="majorHAnsi" w:cstheme="majorHAnsi"/>
          <w:spacing w:val="-9"/>
        </w:rPr>
        <w:t xml:space="preserve"> </w:t>
      </w:r>
      <w:r w:rsidRPr="00965C33">
        <w:rPr>
          <w:rFonts w:asciiTheme="majorHAnsi" w:hAnsiTheme="majorHAnsi" w:cstheme="majorHAnsi"/>
        </w:rPr>
        <w:t>а</w:t>
      </w:r>
      <w:r w:rsidRPr="00965C33">
        <w:rPr>
          <w:rFonts w:asciiTheme="majorHAnsi" w:hAnsiTheme="majorHAnsi" w:cstheme="majorHAnsi"/>
          <w:spacing w:val="-9"/>
        </w:rPr>
        <w:t xml:space="preserve"> </w:t>
      </w:r>
      <w:r w:rsidRPr="00965C33">
        <w:rPr>
          <w:rFonts w:asciiTheme="majorHAnsi" w:hAnsiTheme="majorHAnsi" w:cstheme="majorHAnsi"/>
        </w:rPr>
        <w:t>також</w:t>
      </w:r>
      <w:r w:rsidRPr="00965C33">
        <w:rPr>
          <w:rFonts w:asciiTheme="majorHAnsi" w:hAnsiTheme="majorHAnsi" w:cstheme="majorHAnsi"/>
          <w:spacing w:val="-8"/>
        </w:rPr>
        <w:t xml:space="preserve"> </w:t>
      </w:r>
      <w:r w:rsidRPr="00965C33">
        <w:rPr>
          <w:rFonts w:asciiTheme="majorHAnsi" w:hAnsiTheme="majorHAnsi" w:cstheme="majorHAnsi"/>
        </w:rPr>
        <w:t>на</w:t>
      </w:r>
      <w:r w:rsidRPr="00965C33">
        <w:rPr>
          <w:rFonts w:asciiTheme="majorHAnsi" w:hAnsiTheme="majorHAnsi" w:cstheme="majorHAnsi"/>
          <w:spacing w:val="-9"/>
        </w:rPr>
        <w:t xml:space="preserve"> </w:t>
      </w:r>
      <w:r w:rsidRPr="00965C33">
        <w:rPr>
          <w:rFonts w:asciiTheme="majorHAnsi" w:hAnsiTheme="majorHAnsi" w:cstheme="majorHAnsi"/>
        </w:rPr>
        <w:t>випадки</w:t>
      </w:r>
      <w:r w:rsidRPr="00965C33">
        <w:rPr>
          <w:rFonts w:asciiTheme="majorHAnsi" w:hAnsiTheme="majorHAnsi" w:cstheme="majorHAnsi"/>
          <w:spacing w:val="-10"/>
        </w:rPr>
        <w:t xml:space="preserve"> </w:t>
      </w:r>
      <w:r w:rsidRPr="00965C33">
        <w:rPr>
          <w:rFonts w:asciiTheme="majorHAnsi" w:hAnsiTheme="majorHAnsi" w:cstheme="majorHAnsi"/>
        </w:rPr>
        <w:t>передачі</w:t>
      </w:r>
      <w:r w:rsidRPr="00965C33">
        <w:rPr>
          <w:rFonts w:asciiTheme="majorHAnsi" w:hAnsiTheme="majorHAnsi" w:cstheme="majorHAnsi"/>
          <w:spacing w:val="-8"/>
        </w:rPr>
        <w:t xml:space="preserve"> </w:t>
      </w:r>
      <w:r w:rsidRPr="00965C33">
        <w:rPr>
          <w:rFonts w:asciiTheme="majorHAnsi" w:hAnsiTheme="majorHAnsi" w:cstheme="majorHAnsi"/>
        </w:rPr>
        <w:t>інформації</w:t>
      </w:r>
      <w:r w:rsidRPr="00965C33">
        <w:rPr>
          <w:rFonts w:asciiTheme="majorHAnsi" w:hAnsiTheme="majorHAnsi" w:cstheme="majorHAnsi"/>
          <w:spacing w:val="-8"/>
        </w:rPr>
        <w:t xml:space="preserve"> </w:t>
      </w:r>
      <w:r w:rsidRPr="00965C33">
        <w:rPr>
          <w:rFonts w:asciiTheme="majorHAnsi" w:hAnsiTheme="majorHAnsi" w:cstheme="majorHAnsi"/>
        </w:rPr>
        <w:t>про</w:t>
      </w:r>
      <w:r w:rsidRPr="00965C33">
        <w:rPr>
          <w:rFonts w:asciiTheme="majorHAnsi" w:hAnsiTheme="majorHAnsi" w:cstheme="majorHAnsi"/>
          <w:spacing w:val="-10"/>
        </w:rPr>
        <w:t xml:space="preserve"> </w:t>
      </w:r>
      <w:r w:rsidRPr="00965C33">
        <w:rPr>
          <w:rFonts w:asciiTheme="majorHAnsi" w:hAnsiTheme="majorHAnsi" w:cstheme="majorHAnsi"/>
        </w:rPr>
        <w:t>прострочену</w:t>
      </w:r>
      <w:r w:rsidRPr="00965C33">
        <w:rPr>
          <w:rFonts w:asciiTheme="majorHAnsi" w:hAnsiTheme="majorHAnsi" w:cstheme="majorHAnsi"/>
          <w:spacing w:val="-52"/>
        </w:rPr>
        <w:t xml:space="preserve"> </w:t>
      </w:r>
      <w:r w:rsidRPr="00965C33">
        <w:rPr>
          <w:rFonts w:asciiTheme="majorHAnsi" w:hAnsiTheme="majorHAnsi" w:cstheme="majorHAnsi"/>
        </w:rPr>
        <w:t>заборгованість близьким особам споживача із дотриманням вимог частини шостої статті 25 Закону України «Про споживче кредитування».</w:t>
      </w:r>
    </w:p>
    <w:p w14:paraId="6A62BC2A" w14:textId="2D9173C8" w:rsidR="00CA1197" w:rsidRDefault="00CA1197" w:rsidP="00CA1197">
      <w:pPr>
        <w:spacing w:after="0" w:line="240" w:lineRule="auto"/>
        <w:ind w:left="567" w:hanging="567"/>
        <w:contextualSpacing/>
        <w:jc w:val="both"/>
        <w:rPr>
          <w:rFonts w:asciiTheme="majorHAnsi" w:hAnsiTheme="majorHAnsi" w:cstheme="majorHAnsi"/>
        </w:rPr>
      </w:pPr>
      <w:r>
        <w:rPr>
          <w:rFonts w:asciiTheme="majorHAnsi" w:eastAsia="Times New Roman" w:hAnsiTheme="majorHAnsi" w:cstheme="majorHAnsi"/>
          <w:i/>
          <w:iCs/>
        </w:rPr>
        <w:t>4.</w:t>
      </w:r>
      <w:r>
        <w:rPr>
          <w:rFonts w:asciiTheme="majorHAnsi" w:hAnsiTheme="majorHAnsi" w:cstheme="majorHAnsi"/>
        </w:rPr>
        <w:t xml:space="preserve">4.6. </w:t>
      </w:r>
      <w:r w:rsidRPr="00CA1197">
        <w:rPr>
          <w:rFonts w:asciiTheme="majorHAnsi" w:hAnsiTheme="majorHAnsi" w:cstheme="majorHAnsi"/>
        </w:rPr>
        <w:t>Кредито</w:t>
      </w:r>
      <w:r>
        <w:rPr>
          <w:rFonts w:asciiTheme="majorHAnsi" w:hAnsiTheme="majorHAnsi" w:cstheme="majorHAnsi"/>
        </w:rPr>
        <w:t>р</w:t>
      </w:r>
      <w:r w:rsidRPr="00CA1197">
        <w:rPr>
          <w:rFonts w:asciiTheme="majorHAnsi" w:hAnsiTheme="majorHAnsi" w:cstheme="majorHAnsi"/>
        </w:rPr>
        <w:t xml:space="preserve"> для взаємодії з Позичальником, іншою (Контактною) особою під час</w:t>
      </w:r>
      <w:r>
        <w:rPr>
          <w:rFonts w:asciiTheme="majorHAnsi" w:hAnsiTheme="majorHAnsi" w:cstheme="majorHAnsi"/>
        </w:rPr>
        <w:t xml:space="preserve"> </w:t>
      </w:r>
      <w:r w:rsidRPr="00CA1197">
        <w:rPr>
          <w:rFonts w:asciiTheme="majorHAnsi" w:hAnsiTheme="majorHAnsi" w:cstheme="majorHAnsi"/>
        </w:rPr>
        <w:t>врегулювання простроченої заборгованості за цим Договором буде використовувати наступні</w:t>
      </w:r>
      <w:r>
        <w:rPr>
          <w:rFonts w:asciiTheme="majorHAnsi" w:hAnsiTheme="majorHAnsi" w:cstheme="majorHAnsi"/>
        </w:rPr>
        <w:t xml:space="preserve"> </w:t>
      </w:r>
      <w:r w:rsidRPr="00CA1197">
        <w:rPr>
          <w:rFonts w:asciiTheme="majorHAnsi" w:hAnsiTheme="majorHAnsi" w:cstheme="majorHAnsi"/>
        </w:rPr>
        <w:t>альфа-імена</w:t>
      </w:r>
      <w:r>
        <w:rPr>
          <w:rFonts w:asciiTheme="majorHAnsi" w:hAnsiTheme="majorHAnsi" w:cstheme="majorHAnsi"/>
        </w:rPr>
        <w:t xml:space="preserve">: </w:t>
      </w:r>
      <w:proofErr w:type="spellStart"/>
      <w:r>
        <w:rPr>
          <w:rFonts w:asciiTheme="majorHAnsi" w:hAnsiTheme="majorHAnsi" w:cstheme="majorHAnsi"/>
          <w:lang w:val="en-US"/>
        </w:rPr>
        <w:t>Superium</w:t>
      </w:r>
      <w:proofErr w:type="spellEnd"/>
      <w:r w:rsidR="00ED5C02">
        <w:rPr>
          <w:rFonts w:asciiTheme="majorHAnsi" w:hAnsiTheme="majorHAnsi" w:cstheme="majorHAnsi"/>
        </w:rPr>
        <w:t>.</w:t>
      </w:r>
      <w:r w:rsidRPr="00965C33">
        <w:rPr>
          <w:rFonts w:asciiTheme="majorHAnsi" w:hAnsiTheme="majorHAnsi" w:cstheme="majorHAnsi"/>
        </w:rPr>
        <w:t xml:space="preserve"> Альфа-ім'я не використовуються в разі такої взаємодії шляхом виключно проведення телефонних переговорів, особистих зустрічей та надсилання поштових відправлень</w:t>
      </w:r>
      <w:r>
        <w:rPr>
          <w:rFonts w:asciiTheme="majorHAnsi" w:hAnsiTheme="majorHAnsi" w:cstheme="majorHAnsi"/>
        </w:rPr>
        <w:t>.</w:t>
      </w:r>
    </w:p>
    <w:p w14:paraId="63715EC0" w14:textId="45A9069C" w:rsidR="00CA1197" w:rsidRDefault="00CA1197" w:rsidP="00CA1197">
      <w:pPr>
        <w:spacing w:after="0" w:line="240" w:lineRule="auto"/>
        <w:ind w:left="567" w:hanging="567"/>
        <w:contextualSpacing/>
        <w:jc w:val="both"/>
        <w:rPr>
          <w:rFonts w:asciiTheme="majorHAnsi" w:hAnsiTheme="majorHAnsi" w:cstheme="majorHAnsi"/>
        </w:rPr>
      </w:pPr>
      <w:r>
        <w:rPr>
          <w:rFonts w:asciiTheme="majorHAnsi" w:eastAsia="Times New Roman" w:hAnsiTheme="majorHAnsi" w:cstheme="majorHAnsi"/>
          <w:i/>
          <w:iCs/>
        </w:rPr>
        <w:t>4.</w:t>
      </w:r>
      <w:r>
        <w:rPr>
          <w:rFonts w:asciiTheme="majorHAnsi" w:hAnsiTheme="majorHAnsi" w:cstheme="majorHAnsi"/>
        </w:rPr>
        <w:t>4.7. Д</w:t>
      </w:r>
      <w:r w:rsidRPr="00CA1197">
        <w:rPr>
          <w:rFonts w:asciiTheme="majorHAnsi" w:hAnsiTheme="majorHAnsi" w:cstheme="majorHAnsi"/>
        </w:rPr>
        <w:t xml:space="preserve">овести до відома </w:t>
      </w:r>
      <w:r>
        <w:rPr>
          <w:rFonts w:asciiTheme="majorHAnsi" w:hAnsiTheme="majorHAnsi" w:cstheme="majorHAnsi"/>
        </w:rPr>
        <w:t>Позичальника</w:t>
      </w:r>
      <w:r w:rsidRPr="00CA1197">
        <w:rPr>
          <w:rFonts w:asciiTheme="majorHAnsi" w:hAnsiTheme="majorHAnsi" w:cstheme="majorHAnsi"/>
        </w:rPr>
        <w:t xml:space="preserve"> через </w:t>
      </w:r>
      <w:proofErr w:type="spellStart"/>
      <w:r w:rsidRPr="00CA1197">
        <w:rPr>
          <w:rFonts w:asciiTheme="majorHAnsi" w:hAnsiTheme="majorHAnsi" w:cstheme="majorHAnsi"/>
        </w:rPr>
        <w:t>смс</w:t>
      </w:r>
      <w:proofErr w:type="spellEnd"/>
      <w:r>
        <w:rPr>
          <w:rFonts w:asciiTheme="majorHAnsi" w:hAnsiTheme="majorHAnsi" w:cstheme="majorHAnsi"/>
        </w:rPr>
        <w:t xml:space="preserve"> </w:t>
      </w:r>
      <w:r w:rsidRPr="00CA1197">
        <w:rPr>
          <w:rFonts w:asciiTheme="majorHAnsi" w:hAnsiTheme="majorHAnsi" w:cstheme="majorHAnsi"/>
        </w:rPr>
        <w:t>(коротке текстове повідомлення), месенджер, поштове відправлення, електронну пошту або</w:t>
      </w:r>
      <w:r>
        <w:rPr>
          <w:rFonts w:asciiTheme="majorHAnsi" w:hAnsiTheme="majorHAnsi" w:cstheme="majorHAnsi"/>
        </w:rPr>
        <w:t xml:space="preserve"> </w:t>
      </w:r>
      <w:proofErr w:type="spellStart"/>
      <w:r w:rsidRPr="00CA1197">
        <w:rPr>
          <w:rFonts w:asciiTheme="majorHAnsi" w:hAnsiTheme="majorHAnsi" w:cstheme="majorHAnsi"/>
        </w:rPr>
        <w:t>push</w:t>
      </w:r>
      <w:proofErr w:type="spellEnd"/>
      <w:r w:rsidRPr="00CA1197">
        <w:rPr>
          <w:rFonts w:asciiTheme="majorHAnsi" w:hAnsiTheme="majorHAnsi" w:cstheme="majorHAnsi"/>
        </w:rPr>
        <w:t>-сповіщення</w:t>
      </w:r>
      <w:r>
        <w:rPr>
          <w:rFonts w:asciiTheme="majorHAnsi" w:hAnsiTheme="majorHAnsi" w:cstheme="majorHAnsi"/>
        </w:rPr>
        <w:t xml:space="preserve">, </w:t>
      </w:r>
      <w:r w:rsidRPr="00CA1197">
        <w:rPr>
          <w:rFonts w:asciiTheme="majorHAnsi" w:hAnsiTheme="majorHAnsi" w:cstheme="majorHAnsi"/>
        </w:rPr>
        <w:t>факт переплати за договором, що виникла</w:t>
      </w:r>
      <w:r>
        <w:rPr>
          <w:rFonts w:asciiTheme="majorHAnsi" w:hAnsiTheme="majorHAnsi" w:cstheme="majorHAnsi"/>
        </w:rPr>
        <w:t>,</w:t>
      </w:r>
      <w:r w:rsidRPr="00CA1197">
        <w:rPr>
          <w:rFonts w:asciiTheme="majorHAnsi" w:hAnsiTheme="majorHAnsi" w:cstheme="majorHAnsi"/>
        </w:rPr>
        <w:t xml:space="preserve"> після спливу дати</w:t>
      </w:r>
      <w:r>
        <w:rPr>
          <w:rFonts w:asciiTheme="majorHAnsi" w:hAnsiTheme="majorHAnsi" w:cstheme="majorHAnsi"/>
        </w:rPr>
        <w:t xml:space="preserve"> </w:t>
      </w:r>
      <w:r w:rsidRPr="00CA1197">
        <w:rPr>
          <w:rFonts w:asciiTheme="majorHAnsi" w:hAnsiTheme="majorHAnsi" w:cstheme="majorHAnsi"/>
        </w:rPr>
        <w:t xml:space="preserve">повернення (виплати) </w:t>
      </w:r>
      <w:r>
        <w:rPr>
          <w:rFonts w:asciiTheme="majorHAnsi" w:hAnsiTheme="majorHAnsi" w:cstheme="majorHAnsi"/>
        </w:rPr>
        <w:t>К</w:t>
      </w:r>
      <w:r w:rsidRPr="00CA1197">
        <w:rPr>
          <w:rFonts w:asciiTheme="majorHAnsi" w:hAnsiTheme="majorHAnsi" w:cstheme="majorHAnsi"/>
        </w:rPr>
        <w:t>редиту, протягом 10 робочих днів із дати виникнення</w:t>
      </w:r>
      <w:r>
        <w:rPr>
          <w:rFonts w:asciiTheme="majorHAnsi" w:hAnsiTheme="majorHAnsi" w:cstheme="majorHAnsi"/>
        </w:rPr>
        <w:t xml:space="preserve"> </w:t>
      </w:r>
      <w:r w:rsidRPr="00CA1197">
        <w:rPr>
          <w:rFonts w:asciiTheme="majorHAnsi" w:hAnsiTheme="majorHAnsi" w:cstheme="majorHAnsi"/>
        </w:rPr>
        <w:t>такої переплати</w:t>
      </w:r>
      <w:r>
        <w:rPr>
          <w:rFonts w:asciiTheme="majorHAnsi" w:hAnsiTheme="majorHAnsi" w:cstheme="majorHAnsi"/>
        </w:rPr>
        <w:t>.</w:t>
      </w:r>
    </w:p>
    <w:bookmarkEnd w:id="9"/>
    <w:p w14:paraId="4AFB9411" w14:textId="77777777" w:rsidR="00CA1197" w:rsidRPr="00965C33" w:rsidRDefault="00CA1197" w:rsidP="00965C33">
      <w:pPr>
        <w:spacing w:after="0" w:line="240" w:lineRule="auto"/>
        <w:ind w:left="567" w:hanging="567"/>
        <w:contextualSpacing/>
        <w:jc w:val="both"/>
        <w:rPr>
          <w:rFonts w:asciiTheme="majorHAnsi" w:hAnsiTheme="majorHAnsi" w:cstheme="majorHAnsi"/>
        </w:rPr>
      </w:pPr>
    </w:p>
    <w:p w14:paraId="21CBF155" w14:textId="77777777" w:rsidR="009360F0" w:rsidRPr="00A04260" w:rsidRDefault="009360F0">
      <w:pPr>
        <w:pStyle w:val="a9"/>
        <w:spacing w:after="0" w:line="20" w:lineRule="atLeast"/>
        <w:ind w:left="567" w:right="-56" w:hanging="567"/>
        <w:jc w:val="both"/>
        <w:rPr>
          <w:rFonts w:asciiTheme="majorHAnsi" w:hAnsiTheme="majorHAnsi" w:cstheme="majorHAnsi"/>
          <w:sz w:val="22"/>
          <w:szCs w:val="22"/>
          <w:lang w:val="uk-UA"/>
        </w:rPr>
      </w:pPr>
    </w:p>
    <w:p w14:paraId="27F5FFE7" w14:textId="46A50CC2"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5. ПОРЯДОК ПОВЕРНЕННЯ </w:t>
      </w:r>
      <w:r w:rsidR="00621AE5">
        <w:rPr>
          <w:rFonts w:asciiTheme="majorHAnsi" w:eastAsia="Times New Roman" w:hAnsiTheme="majorHAnsi" w:cstheme="majorHAnsi"/>
          <w:b/>
          <w:color w:val="00000A"/>
          <w:sz w:val="22"/>
          <w:szCs w:val="22"/>
          <w:lang w:val="uk-UA"/>
        </w:rPr>
        <w:t>КРЕДИТУ</w:t>
      </w:r>
    </w:p>
    <w:p w14:paraId="23671956" w14:textId="7A2CCCE9" w:rsidR="009360F0" w:rsidRPr="00F61E34"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5.1.</w:t>
      </w:r>
      <w:r w:rsidRPr="00A04260">
        <w:rPr>
          <w:rFonts w:asciiTheme="majorHAnsi" w:eastAsia="Times New Roman" w:hAnsiTheme="majorHAnsi" w:cstheme="majorHAnsi"/>
          <w:color w:val="00000A"/>
          <w:sz w:val="22"/>
          <w:szCs w:val="22"/>
          <w:lang w:val="uk-UA"/>
        </w:rPr>
        <w:tab/>
        <w:t xml:space="preserve">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здійснюється щомісячними </w:t>
      </w:r>
      <w:proofErr w:type="spellStart"/>
      <w:r w:rsidRPr="00A04260">
        <w:rPr>
          <w:rFonts w:asciiTheme="majorHAnsi" w:eastAsia="Times New Roman" w:hAnsiTheme="majorHAnsi" w:cstheme="majorHAnsi"/>
          <w:color w:val="00000A"/>
          <w:sz w:val="22"/>
          <w:szCs w:val="22"/>
          <w:lang w:val="uk-UA"/>
        </w:rPr>
        <w:t>платежами</w:t>
      </w:r>
      <w:proofErr w:type="spellEnd"/>
      <w:r w:rsidRPr="00A04260">
        <w:rPr>
          <w:rFonts w:asciiTheme="majorHAnsi" w:eastAsia="Times New Roman" w:hAnsiTheme="majorHAnsi" w:cstheme="majorHAnsi"/>
          <w:color w:val="00000A"/>
          <w:sz w:val="22"/>
          <w:szCs w:val="22"/>
          <w:lang w:val="uk-UA"/>
        </w:rPr>
        <w:t>, рівними частинами, у розмірі, передбаченому у</w:t>
      </w:r>
      <w:r w:rsidR="00F61E34">
        <w:rPr>
          <w:rFonts w:asciiTheme="majorHAnsi" w:eastAsia="Times New Roman" w:hAnsiTheme="majorHAnsi" w:cstheme="majorHAnsi"/>
          <w:color w:val="00000A"/>
          <w:sz w:val="22"/>
          <w:szCs w:val="22"/>
          <w:lang w:val="uk-UA"/>
        </w:rPr>
        <w:t xml:space="preserve">мовами </w:t>
      </w:r>
      <w:r w:rsidRPr="00A04260">
        <w:rPr>
          <w:rFonts w:asciiTheme="majorHAnsi" w:eastAsia="Times New Roman" w:hAnsiTheme="majorHAnsi" w:cstheme="majorHAnsi"/>
          <w:color w:val="00000A"/>
          <w:sz w:val="22"/>
          <w:szCs w:val="22"/>
          <w:lang w:val="uk-UA"/>
        </w:rPr>
        <w:t xml:space="preserve">цього </w:t>
      </w:r>
      <w:r w:rsidRPr="00F61E34">
        <w:rPr>
          <w:rFonts w:asciiTheme="majorHAnsi" w:eastAsia="Times New Roman" w:hAnsiTheme="majorHAnsi" w:cstheme="majorHAnsi"/>
          <w:color w:val="00000A"/>
          <w:sz w:val="22"/>
          <w:szCs w:val="22"/>
          <w:lang w:val="uk-UA"/>
        </w:rPr>
        <w:t>Договору</w:t>
      </w:r>
      <w:r w:rsidR="00F61E34" w:rsidRPr="00F61E34">
        <w:rPr>
          <w:rFonts w:asciiTheme="majorHAnsi" w:eastAsia="Times New Roman" w:hAnsiTheme="majorHAnsi" w:cstheme="majorHAnsi"/>
          <w:color w:val="00000A"/>
          <w:sz w:val="22"/>
          <w:szCs w:val="22"/>
          <w:lang w:val="uk-UA"/>
        </w:rPr>
        <w:t xml:space="preserve"> </w:t>
      </w:r>
      <w:r w:rsidR="00F61E34" w:rsidRPr="00965C33">
        <w:rPr>
          <w:rFonts w:asciiTheme="majorHAnsi" w:hAnsiTheme="majorHAnsi" w:cstheme="majorHAnsi"/>
          <w:noProof/>
          <w:color w:val="000000"/>
          <w:sz w:val="22"/>
          <w:szCs w:val="22"/>
          <w:lang w:val="uk-UA"/>
        </w:rPr>
        <w:t>та у строки визначені в Графіку платежів</w:t>
      </w:r>
      <w:r w:rsidR="00F61E34">
        <w:rPr>
          <w:rFonts w:asciiTheme="majorHAnsi" w:hAnsiTheme="majorHAnsi" w:cstheme="majorHAnsi"/>
          <w:noProof/>
          <w:color w:val="000000"/>
          <w:sz w:val="22"/>
          <w:szCs w:val="22"/>
          <w:lang w:val="uk-UA"/>
        </w:rPr>
        <w:t>.</w:t>
      </w:r>
    </w:p>
    <w:p w14:paraId="4543B89B" w14:textId="23BDEE6C" w:rsidR="009360F0" w:rsidRPr="009A41CD" w:rsidRDefault="0001749A">
      <w:pPr>
        <w:pStyle w:val="a9"/>
        <w:spacing w:after="0" w:line="20" w:lineRule="atLeast"/>
        <w:ind w:left="567" w:right="-339"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5.2.</w:t>
      </w:r>
      <w:r w:rsidRPr="00A04260">
        <w:rPr>
          <w:rFonts w:asciiTheme="majorHAnsi" w:eastAsia="Times New Roman" w:hAnsiTheme="majorHAnsi" w:cstheme="majorHAnsi"/>
          <w:color w:val="00000A"/>
          <w:sz w:val="22"/>
          <w:szCs w:val="22"/>
          <w:lang w:val="uk-UA"/>
        </w:rPr>
        <w:tab/>
      </w:r>
      <w:bookmarkStart w:id="10" w:name="_Hlk185509462"/>
      <w:r w:rsidRPr="00A04260">
        <w:rPr>
          <w:rFonts w:asciiTheme="majorHAnsi" w:eastAsia="Times New Roman" w:hAnsiTheme="majorHAnsi" w:cstheme="majorHAnsi"/>
          <w:color w:val="00000A"/>
          <w:sz w:val="22"/>
          <w:szCs w:val="22"/>
          <w:lang w:val="uk-UA"/>
        </w:rPr>
        <w:t xml:space="preserve">Позичальник зобов’язаний </w:t>
      </w:r>
      <w:r w:rsidR="00F61E34">
        <w:rPr>
          <w:rFonts w:asciiTheme="majorHAnsi" w:eastAsia="Times New Roman" w:hAnsiTheme="majorHAnsi" w:cstheme="majorHAnsi"/>
          <w:color w:val="00000A"/>
          <w:sz w:val="22"/>
          <w:szCs w:val="22"/>
          <w:lang w:val="uk-UA"/>
        </w:rPr>
        <w:t xml:space="preserve">здійснювати щомісячні платежі </w:t>
      </w:r>
      <w:r w:rsidRPr="00A04260">
        <w:rPr>
          <w:rFonts w:asciiTheme="majorHAnsi" w:eastAsia="Times New Roman" w:hAnsiTheme="majorHAnsi" w:cstheme="majorHAnsi"/>
          <w:color w:val="00000A"/>
          <w:sz w:val="22"/>
          <w:szCs w:val="22"/>
          <w:lang w:val="uk-UA"/>
        </w:rPr>
        <w:t xml:space="preserve">шляхом  їх оплати  в безготівковому порядку на наступний </w:t>
      </w:r>
      <w:r w:rsidRPr="00A04260">
        <w:rPr>
          <w:rFonts w:asciiTheme="majorHAnsi" w:eastAsia="Times New Roman" w:hAnsiTheme="majorHAnsi" w:cstheme="majorHAnsi"/>
          <w:b/>
          <w:bCs/>
          <w:color w:val="00000A"/>
          <w:sz w:val="22"/>
          <w:szCs w:val="22"/>
          <w:lang w:val="uk-UA"/>
        </w:rPr>
        <w:t xml:space="preserve">поточний рахунок </w:t>
      </w:r>
      <w:r w:rsidR="00E161E8">
        <w:rPr>
          <w:rFonts w:asciiTheme="majorHAnsi" w:eastAsia="Times New Roman" w:hAnsiTheme="majorHAnsi" w:cstheme="majorHAnsi"/>
          <w:b/>
          <w:bCs/>
          <w:color w:val="00000A"/>
          <w:sz w:val="22"/>
          <w:szCs w:val="22"/>
          <w:lang w:val="uk-UA"/>
        </w:rPr>
        <w:t>Кредитора</w:t>
      </w:r>
      <w:r w:rsidRPr="00A04260">
        <w:rPr>
          <w:rFonts w:asciiTheme="majorHAnsi" w:eastAsia="Times New Roman" w:hAnsiTheme="majorHAnsi" w:cstheme="majorHAnsi"/>
          <w:b/>
          <w:bCs/>
          <w:color w:val="00000A"/>
          <w:sz w:val="22"/>
          <w:szCs w:val="22"/>
          <w:lang w:val="uk-UA"/>
        </w:rPr>
        <w:t xml:space="preserve"> </w:t>
      </w:r>
      <w:r w:rsidR="0040402F" w:rsidRPr="0040402F">
        <w:rPr>
          <w:rFonts w:asciiTheme="majorHAnsi" w:eastAsia="Times New Roman" w:hAnsiTheme="majorHAnsi" w:cstheme="majorHAnsi"/>
          <w:b/>
          <w:bCs/>
          <w:color w:val="00000A"/>
          <w:sz w:val="22"/>
          <w:szCs w:val="22"/>
          <w:lang w:val="uk-UA"/>
        </w:rPr>
        <w:t>UA443348510000000000026502352</w:t>
      </w:r>
      <w:r w:rsidRPr="00A04260">
        <w:rPr>
          <w:rFonts w:asciiTheme="majorHAnsi" w:eastAsia="Times New Roman" w:hAnsiTheme="majorHAnsi" w:cstheme="majorHAnsi"/>
          <w:color w:val="00000A"/>
          <w:sz w:val="22"/>
          <w:szCs w:val="22"/>
          <w:lang w:val="uk-UA"/>
        </w:rPr>
        <w:t xml:space="preserve">, або інший рахунок, повідомлений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Позичальнику, через банківські установи, платіжні термінали та за допомогою інших платіжних сервісів з </w:t>
      </w:r>
      <w:r w:rsidRPr="009A41CD">
        <w:rPr>
          <w:rFonts w:asciiTheme="majorHAnsi" w:eastAsia="Times New Roman" w:hAnsiTheme="majorHAnsi" w:cstheme="majorHAnsi"/>
          <w:color w:val="00000A"/>
          <w:sz w:val="22"/>
          <w:szCs w:val="22"/>
          <w:u w:val="single"/>
          <w:lang w:val="uk-UA"/>
        </w:rPr>
        <w:t xml:space="preserve">призначенням платежу: </w:t>
      </w:r>
      <w:r w:rsidRPr="009A41CD">
        <w:rPr>
          <w:rFonts w:asciiTheme="majorHAnsi" w:eastAsia="Times New Roman" w:hAnsiTheme="majorHAnsi" w:cstheme="majorHAnsi"/>
          <w:iCs/>
          <w:color w:val="00000A"/>
          <w:sz w:val="22"/>
          <w:szCs w:val="22"/>
          <w:u w:val="single"/>
          <w:lang w:val="uk-UA"/>
        </w:rPr>
        <w:t>«</w:t>
      </w:r>
      <w:r w:rsidRPr="009A41CD">
        <w:rPr>
          <w:rFonts w:asciiTheme="majorHAnsi" w:eastAsia="Times New Roman" w:hAnsiTheme="majorHAnsi" w:cstheme="majorHAnsi"/>
          <w:i/>
          <w:color w:val="00000A"/>
          <w:sz w:val="22"/>
          <w:szCs w:val="22"/>
          <w:u w:val="single"/>
          <w:lang w:val="uk-UA"/>
        </w:rPr>
        <w:t xml:space="preserve">Плата за договором </w:t>
      </w:r>
      <w:r w:rsidR="00621AE5" w:rsidRPr="009A41CD">
        <w:rPr>
          <w:rFonts w:asciiTheme="majorHAnsi" w:eastAsia="Times New Roman" w:hAnsiTheme="majorHAnsi" w:cstheme="majorHAnsi"/>
          <w:i/>
          <w:color w:val="00000A"/>
          <w:sz w:val="22"/>
          <w:szCs w:val="22"/>
          <w:u w:val="single"/>
          <w:lang w:val="uk-UA"/>
        </w:rPr>
        <w:t>Кредиту</w:t>
      </w:r>
      <w:r w:rsidRPr="009A41CD">
        <w:rPr>
          <w:rFonts w:asciiTheme="majorHAnsi" w:eastAsia="Times New Roman" w:hAnsiTheme="majorHAnsi" w:cstheme="majorHAnsi"/>
          <w:i/>
          <w:color w:val="00000A"/>
          <w:sz w:val="22"/>
          <w:szCs w:val="22"/>
          <w:u w:val="single"/>
          <w:lang w:val="uk-UA"/>
        </w:rPr>
        <w:t xml:space="preserve"> </w:t>
      </w:r>
      <w:r w:rsidR="00C71476" w:rsidRPr="009A41CD">
        <w:rPr>
          <w:rFonts w:asciiTheme="majorHAnsi" w:eastAsia="Times New Roman" w:hAnsiTheme="majorHAnsi" w:cstheme="majorHAnsi"/>
          <w:i/>
          <w:color w:val="00000A"/>
          <w:sz w:val="22"/>
          <w:szCs w:val="22"/>
          <w:u w:val="single"/>
          <w:lang w:val="uk-UA"/>
        </w:rPr>
        <w:fldChar w:fldCharType="begin"/>
      </w:r>
      <w:r w:rsidR="00C71476" w:rsidRPr="009A41CD">
        <w:rPr>
          <w:rFonts w:asciiTheme="majorHAnsi" w:eastAsia="Times New Roman" w:hAnsiTheme="majorHAnsi" w:cstheme="majorHAnsi"/>
          <w:i/>
          <w:color w:val="00000A"/>
          <w:sz w:val="22"/>
          <w:szCs w:val="22"/>
          <w:u w:val="single"/>
          <w:lang w:val="uk-UA"/>
        </w:rPr>
        <w:instrText xml:space="preserve"> MERGEFIELD credit_id </w:instrText>
      </w:r>
      <w:r w:rsidR="00C71476" w:rsidRPr="009A41CD">
        <w:rPr>
          <w:rFonts w:asciiTheme="majorHAnsi" w:eastAsia="Times New Roman" w:hAnsiTheme="majorHAnsi" w:cstheme="majorHAnsi"/>
          <w:i/>
          <w:color w:val="00000A"/>
          <w:sz w:val="22"/>
          <w:szCs w:val="22"/>
          <w:u w:val="single"/>
          <w:lang w:val="uk-UA"/>
        </w:rPr>
        <w:fldChar w:fldCharType="separate"/>
      </w:r>
      <w:r w:rsidR="00A81349" w:rsidRPr="009A41CD">
        <w:rPr>
          <w:rFonts w:asciiTheme="majorHAnsi" w:eastAsia="Times New Roman" w:hAnsiTheme="majorHAnsi" w:cstheme="majorHAnsi"/>
          <w:i/>
          <w:noProof/>
          <w:color w:val="00000A"/>
          <w:sz w:val="22"/>
          <w:szCs w:val="22"/>
          <w:u w:val="single"/>
          <w:lang w:val="uk-UA"/>
        </w:rPr>
        <w:t>«credit_id»</w:t>
      </w:r>
      <w:r w:rsidR="00C71476" w:rsidRPr="009A41CD">
        <w:rPr>
          <w:rFonts w:asciiTheme="majorHAnsi" w:eastAsia="Times New Roman" w:hAnsiTheme="majorHAnsi" w:cstheme="majorHAnsi"/>
          <w:i/>
          <w:color w:val="00000A"/>
          <w:sz w:val="22"/>
          <w:szCs w:val="22"/>
          <w:u w:val="single"/>
          <w:lang w:val="uk-UA"/>
        </w:rPr>
        <w:fldChar w:fldCharType="end"/>
      </w:r>
      <w:r w:rsidRPr="009A41CD">
        <w:rPr>
          <w:rFonts w:asciiTheme="majorHAnsi" w:eastAsia="Times New Roman" w:hAnsiTheme="majorHAnsi" w:cstheme="majorHAnsi"/>
          <w:i/>
          <w:color w:val="00000A"/>
          <w:sz w:val="22"/>
          <w:szCs w:val="22"/>
          <w:u w:val="single"/>
          <w:lang w:val="uk-UA"/>
        </w:rPr>
        <w:t xml:space="preserve"> від </w:t>
      </w:r>
      <w:r w:rsidR="00C71476" w:rsidRPr="009A41CD">
        <w:rPr>
          <w:rFonts w:asciiTheme="majorHAnsi" w:eastAsia="Times New Roman" w:hAnsiTheme="majorHAnsi" w:cstheme="majorHAnsi"/>
          <w:i/>
          <w:color w:val="00000A"/>
          <w:sz w:val="22"/>
          <w:szCs w:val="22"/>
          <w:u w:val="single"/>
          <w:lang w:val="uk-UA"/>
        </w:rPr>
        <w:fldChar w:fldCharType="begin"/>
      </w:r>
      <w:r w:rsidR="00C71476" w:rsidRPr="009A41CD">
        <w:rPr>
          <w:rFonts w:asciiTheme="majorHAnsi" w:eastAsia="Times New Roman" w:hAnsiTheme="majorHAnsi" w:cstheme="majorHAnsi"/>
          <w:i/>
          <w:color w:val="00000A"/>
          <w:sz w:val="22"/>
          <w:szCs w:val="22"/>
          <w:u w:val="single"/>
          <w:lang w:val="uk-UA"/>
        </w:rPr>
        <w:instrText xml:space="preserve"> MERGEFIELD fio_full </w:instrText>
      </w:r>
      <w:r w:rsidR="00C71476" w:rsidRPr="009A41CD">
        <w:rPr>
          <w:rFonts w:asciiTheme="majorHAnsi" w:eastAsia="Times New Roman" w:hAnsiTheme="majorHAnsi" w:cstheme="majorHAnsi"/>
          <w:i/>
          <w:color w:val="00000A"/>
          <w:sz w:val="22"/>
          <w:szCs w:val="22"/>
          <w:u w:val="single"/>
          <w:lang w:val="uk-UA"/>
        </w:rPr>
        <w:fldChar w:fldCharType="separate"/>
      </w:r>
      <w:r w:rsidR="00A81349" w:rsidRPr="009A41CD">
        <w:rPr>
          <w:rFonts w:asciiTheme="majorHAnsi" w:eastAsia="Times New Roman" w:hAnsiTheme="majorHAnsi" w:cstheme="majorHAnsi"/>
          <w:i/>
          <w:noProof/>
          <w:color w:val="00000A"/>
          <w:sz w:val="22"/>
          <w:szCs w:val="22"/>
          <w:u w:val="single"/>
          <w:lang w:val="uk-UA"/>
        </w:rPr>
        <w:t>«fio_full»</w:t>
      </w:r>
      <w:r w:rsidR="00C71476" w:rsidRPr="009A41CD">
        <w:rPr>
          <w:rFonts w:asciiTheme="majorHAnsi" w:eastAsia="Times New Roman" w:hAnsiTheme="majorHAnsi" w:cstheme="majorHAnsi"/>
          <w:i/>
          <w:color w:val="00000A"/>
          <w:sz w:val="22"/>
          <w:szCs w:val="22"/>
          <w:u w:val="single"/>
          <w:lang w:val="uk-UA"/>
        </w:rPr>
        <w:fldChar w:fldCharType="end"/>
      </w:r>
      <w:r w:rsidRPr="009A41CD">
        <w:rPr>
          <w:rFonts w:asciiTheme="majorHAnsi" w:eastAsia="Times New Roman" w:hAnsiTheme="majorHAnsi" w:cstheme="majorHAnsi"/>
          <w:i/>
          <w:color w:val="00000A"/>
          <w:sz w:val="22"/>
          <w:szCs w:val="22"/>
          <w:u w:val="single"/>
          <w:lang w:val="uk-UA"/>
        </w:rPr>
        <w:t xml:space="preserve">, </w:t>
      </w:r>
      <w:r w:rsidR="00C71476" w:rsidRPr="009A41CD">
        <w:rPr>
          <w:rFonts w:asciiTheme="majorHAnsi" w:eastAsia="Times New Roman" w:hAnsiTheme="majorHAnsi" w:cstheme="majorHAnsi"/>
          <w:i/>
          <w:color w:val="00000A"/>
          <w:sz w:val="22"/>
          <w:szCs w:val="22"/>
          <w:u w:val="single"/>
          <w:lang w:val="uk-UA"/>
        </w:rPr>
        <w:fldChar w:fldCharType="begin"/>
      </w:r>
      <w:r w:rsidR="00C71476" w:rsidRPr="009A41CD">
        <w:rPr>
          <w:rFonts w:asciiTheme="majorHAnsi" w:eastAsia="Times New Roman" w:hAnsiTheme="majorHAnsi" w:cstheme="majorHAnsi"/>
          <w:i/>
          <w:color w:val="00000A"/>
          <w:sz w:val="22"/>
          <w:szCs w:val="22"/>
          <w:u w:val="single"/>
          <w:lang w:val="uk-UA"/>
        </w:rPr>
        <w:instrText xml:space="preserve"> MERGEFIELD inn </w:instrText>
      </w:r>
      <w:r w:rsidR="00C71476" w:rsidRPr="009A41CD">
        <w:rPr>
          <w:rFonts w:asciiTheme="majorHAnsi" w:eastAsia="Times New Roman" w:hAnsiTheme="majorHAnsi" w:cstheme="majorHAnsi"/>
          <w:i/>
          <w:color w:val="00000A"/>
          <w:sz w:val="22"/>
          <w:szCs w:val="22"/>
          <w:u w:val="single"/>
          <w:lang w:val="uk-UA"/>
        </w:rPr>
        <w:fldChar w:fldCharType="separate"/>
      </w:r>
      <w:r w:rsidR="00A81349" w:rsidRPr="009A41CD">
        <w:rPr>
          <w:rFonts w:asciiTheme="majorHAnsi" w:eastAsia="Times New Roman" w:hAnsiTheme="majorHAnsi" w:cstheme="majorHAnsi"/>
          <w:i/>
          <w:noProof/>
          <w:color w:val="00000A"/>
          <w:sz w:val="22"/>
          <w:szCs w:val="22"/>
          <w:u w:val="single"/>
          <w:lang w:val="uk-UA"/>
        </w:rPr>
        <w:t>«inn»</w:t>
      </w:r>
      <w:r w:rsidR="00C71476" w:rsidRPr="009A41CD">
        <w:rPr>
          <w:rFonts w:asciiTheme="majorHAnsi" w:eastAsia="Times New Roman" w:hAnsiTheme="majorHAnsi" w:cstheme="majorHAnsi"/>
          <w:i/>
          <w:color w:val="00000A"/>
          <w:sz w:val="22"/>
          <w:szCs w:val="22"/>
          <w:u w:val="single"/>
          <w:lang w:val="uk-UA"/>
        </w:rPr>
        <w:fldChar w:fldCharType="end"/>
      </w:r>
      <w:r w:rsidRPr="009A41CD">
        <w:rPr>
          <w:rFonts w:asciiTheme="majorHAnsi" w:eastAsia="Times New Roman" w:hAnsiTheme="majorHAnsi" w:cstheme="majorHAnsi"/>
          <w:i/>
          <w:color w:val="00000A"/>
          <w:sz w:val="22"/>
          <w:szCs w:val="22"/>
          <w:u w:val="single"/>
          <w:lang w:val="uk-UA"/>
        </w:rPr>
        <w:t>)</w:t>
      </w:r>
      <w:r w:rsidRPr="009A41CD">
        <w:rPr>
          <w:rFonts w:asciiTheme="majorHAnsi" w:eastAsia="Times New Roman" w:hAnsiTheme="majorHAnsi" w:cstheme="majorHAnsi"/>
          <w:iCs/>
          <w:color w:val="00000A"/>
          <w:sz w:val="22"/>
          <w:szCs w:val="22"/>
          <w:u w:val="single"/>
          <w:lang w:val="uk-UA"/>
        </w:rPr>
        <w:t>».</w:t>
      </w:r>
    </w:p>
    <w:p w14:paraId="520DED45" w14:textId="41E54DFC"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5.2.1.</w:t>
      </w:r>
      <w:r w:rsidRPr="00A04260">
        <w:rPr>
          <w:rFonts w:asciiTheme="majorHAnsi" w:eastAsia="Times New Roman" w:hAnsiTheme="majorHAnsi" w:cstheme="majorHAnsi"/>
          <w:color w:val="00000A"/>
          <w:sz w:val="22"/>
          <w:szCs w:val="22"/>
          <w:lang w:val="uk-UA"/>
        </w:rPr>
        <w:tab/>
        <w:t xml:space="preserve">У випадку, якщо Позичальник не зазначив або некоректно заповнив графу «призначення платежу»,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може не зарахувати платіж з мотивів неможливості ідентифікувати П.І.Б. Позичальника та/або Договору, за яким відбувається внесення оплати або сплата заборгованості за </w:t>
      </w:r>
      <w:r w:rsidR="00E161E8">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63D6F122" w14:textId="48706EBD" w:rsidR="00C5550D" w:rsidRPr="00F61E34" w:rsidRDefault="0001749A" w:rsidP="00C5550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5.3.     </w:t>
      </w:r>
      <w:r w:rsidR="00F61E34" w:rsidRPr="00965C33">
        <w:rPr>
          <w:rFonts w:asciiTheme="majorHAnsi" w:hAnsiTheme="majorHAnsi" w:cstheme="majorHAnsi"/>
          <w:sz w:val="22"/>
          <w:szCs w:val="22"/>
          <w:lang w:val="uk-UA"/>
        </w:rPr>
        <w:t>Кошти, сплачені Позичальником, зараховуються на погашення заборгованості. 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r w:rsidR="00C5550D" w:rsidRPr="00F61E34">
        <w:rPr>
          <w:rFonts w:asciiTheme="majorHAnsi" w:eastAsia="Times New Roman" w:hAnsiTheme="majorHAnsi" w:cstheme="majorHAnsi"/>
          <w:color w:val="00000A"/>
          <w:sz w:val="22"/>
          <w:szCs w:val="22"/>
          <w:lang w:val="uk-UA"/>
        </w:rPr>
        <w:t>:</w:t>
      </w:r>
    </w:p>
    <w:p w14:paraId="47ED93DF" w14:textId="1C5529C5" w:rsidR="00C5550D" w:rsidRPr="00F61E34" w:rsidRDefault="00C5550D" w:rsidP="00C5550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F61E34">
        <w:rPr>
          <w:rFonts w:asciiTheme="majorHAnsi" w:eastAsia="Times New Roman" w:hAnsiTheme="majorHAnsi" w:cstheme="majorHAnsi"/>
          <w:color w:val="00000A"/>
          <w:sz w:val="22"/>
          <w:szCs w:val="22"/>
          <w:lang w:val="uk-UA"/>
        </w:rPr>
        <w:tab/>
        <w:t>- у першу чергу</w:t>
      </w:r>
      <w:r w:rsidRPr="002B395F">
        <w:rPr>
          <w:rFonts w:asciiTheme="majorHAnsi" w:eastAsia="Times New Roman" w:hAnsiTheme="majorHAnsi" w:cstheme="majorHAnsi"/>
          <w:color w:val="00000A"/>
          <w:sz w:val="22"/>
          <w:szCs w:val="22"/>
          <w:lang w:val="uk-UA"/>
        </w:rPr>
        <w:t xml:space="preserve"> здійснюються платежі з повернення </w:t>
      </w:r>
      <w:r w:rsidRPr="00F61E34">
        <w:rPr>
          <w:rFonts w:asciiTheme="majorHAnsi" w:eastAsia="Times New Roman" w:hAnsiTheme="majorHAnsi" w:cstheme="majorHAnsi"/>
          <w:color w:val="00000A"/>
          <w:sz w:val="22"/>
          <w:szCs w:val="22"/>
          <w:lang w:val="uk-UA"/>
        </w:rPr>
        <w:t xml:space="preserve">простроченої суми </w:t>
      </w:r>
      <w:r w:rsidR="00621AE5" w:rsidRPr="00F61E34">
        <w:rPr>
          <w:rFonts w:asciiTheme="majorHAnsi" w:eastAsia="Times New Roman" w:hAnsiTheme="majorHAnsi" w:cstheme="majorHAnsi"/>
          <w:color w:val="00000A"/>
          <w:sz w:val="22"/>
          <w:szCs w:val="22"/>
          <w:lang w:val="uk-UA"/>
        </w:rPr>
        <w:t>Кредиту</w:t>
      </w:r>
      <w:r w:rsidRPr="00F61E34">
        <w:rPr>
          <w:rFonts w:asciiTheme="majorHAnsi" w:eastAsia="Times New Roman" w:hAnsiTheme="majorHAnsi" w:cstheme="majorHAnsi"/>
          <w:color w:val="00000A"/>
          <w:sz w:val="22"/>
          <w:szCs w:val="22"/>
          <w:lang w:val="uk-UA"/>
        </w:rPr>
        <w:t xml:space="preserve"> та </w:t>
      </w:r>
      <w:r w:rsidR="00F61E34" w:rsidRPr="00965C33">
        <w:rPr>
          <w:rFonts w:asciiTheme="majorHAnsi" w:hAnsiTheme="majorHAnsi" w:cstheme="majorHAnsi"/>
          <w:sz w:val="22"/>
          <w:szCs w:val="22"/>
          <w:lang w:val="uk-UA"/>
        </w:rPr>
        <w:t>прострочені проценти за користування кредитом</w:t>
      </w:r>
      <w:r w:rsidRPr="00F61E34">
        <w:rPr>
          <w:rFonts w:asciiTheme="majorHAnsi" w:eastAsia="Times New Roman" w:hAnsiTheme="majorHAnsi" w:cstheme="majorHAnsi"/>
          <w:color w:val="00000A"/>
          <w:sz w:val="22"/>
          <w:szCs w:val="22"/>
          <w:lang w:val="uk-UA"/>
        </w:rPr>
        <w:t xml:space="preserve">, </w:t>
      </w:r>
    </w:p>
    <w:p w14:paraId="004EA8C8" w14:textId="0A302DA1" w:rsidR="00C5550D" w:rsidRPr="002B395F" w:rsidRDefault="00C5550D" w:rsidP="00C5550D">
      <w:pPr>
        <w:pStyle w:val="a9"/>
        <w:spacing w:after="0" w:line="20" w:lineRule="atLeast"/>
        <w:ind w:left="567" w:right="-339" w:hanging="993"/>
        <w:jc w:val="both"/>
        <w:rPr>
          <w:rFonts w:asciiTheme="majorHAnsi" w:eastAsia="Times New Roman" w:hAnsiTheme="majorHAnsi" w:cstheme="majorHAnsi"/>
          <w:color w:val="00000A"/>
          <w:sz w:val="22"/>
          <w:szCs w:val="22"/>
          <w:lang w:val="uk-UA"/>
        </w:rPr>
      </w:pPr>
      <w:r w:rsidRPr="002B395F">
        <w:rPr>
          <w:rFonts w:asciiTheme="majorHAnsi" w:eastAsia="Times New Roman" w:hAnsiTheme="majorHAnsi" w:cstheme="majorHAnsi"/>
          <w:color w:val="00000A"/>
          <w:sz w:val="22"/>
          <w:szCs w:val="22"/>
          <w:lang w:val="uk-UA"/>
        </w:rPr>
        <w:tab/>
        <w:t xml:space="preserve">- у другу чергу сплачується сума </w:t>
      </w:r>
      <w:r w:rsidR="00621AE5">
        <w:rPr>
          <w:rFonts w:asciiTheme="majorHAnsi" w:eastAsia="Times New Roman" w:hAnsiTheme="majorHAnsi" w:cstheme="majorHAnsi"/>
          <w:color w:val="00000A"/>
          <w:sz w:val="22"/>
          <w:szCs w:val="22"/>
          <w:lang w:val="uk-UA"/>
        </w:rPr>
        <w:t>Кредиту</w:t>
      </w:r>
      <w:r w:rsidRPr="002B395F">
        <w:rPr>
          <w:rFonts w:asciiTheme="majorHAnsi" w:eastAsia="Times New Roman" w:hAnsiTheme="majorHAnsi" w:cstheme="majorHAnsi"/>
          <w:color w:val="00000A"/>
          <w:sz w:val="22"/>
          <w:szCs w:val="22"/>
          <w:lang w:val="uk-UA"/>
        </w:rPr>
        <w:t xml:space="preserve"> та проценти за користування </w:t>
      </w:r>
      <w:r w:rsidR="00F61E34">
        <w:rPr>
          <w:rFonts w:asciiTheme="majorHAnsi" w:eastAsia="Times New Roman" w:hAnsiTheme="majorHAnsi" w:cstheme="majorHAnsi"/>
          <w:color w:val="00000A"/>
          <w:sz w:val="22"/>
          <w:szCs w:val="22"/>
          <w:lang w:val="uk-UA"/>
        </w:rPr>
        <w:t>Кредитом</w:t>
      </w:r>
      <w:r w:rsidRPr="002B395F">
        <w:rPr>
          <w:rFonts w:asciiTheme="majorHAnsi" w:eastAsia="Times New Roman" w:hAnsiTheme="majorHAnsi" w:cstheme="majorHAnsi"/>
          <w:color w:val="00000A"/>
          <w:sz w:val="22"/>
          <w:szCs w:val="22"/>
          <w:lang w:val="uk-UA"/>
        </w:rPr>
        <w:t xml:space="preserve">, </w:t>
      </w:r>
    </w:p>
    <w:p w14:paraId="64ADC12B" w14:textId="77777777" w:rsidR="00C5550D" w:rsidRPr="00F61E34" w:rsidRDefault="00C5550D" w:rsidP="00965C33">
      <w:pPr>
        <w:pStyle w:val="a9"/>
        <w:spacing w:after="0" w:line="240" w:lineRule="auto"/>
        <w:ind w:left="567" w:right="-339" w:hanging="567"/>
        <w:jc w:val="both"/>
        <w:rPr>
          <w:rFonts w:asciiTheme="majorHAnsi" w:eastAsia="Times New Roman" w:hAnsiTheme="majorHAnsi" w:cstheme="majorHAnsi"/>
          <w:color w:val="00000A"/>
          <w:sz w:val="22"/>
          <w:szCs w:val="22"/>
        </w:rPr>
      </w:pPr>
      <w:r w:rsidRPr="002B395F">
        <w:rPr>
          <w:rFonts w:asciiTheme="majorHAnsi" w:eastAsia="Times New Roman" w:hAnsiTheme="majorHAnsi" w:cstheme="majorHAnsi"/>
          <w:color w:val="00000A"/>
          <w:sz w:val="22"/>
          <w:szCs w:val="22"/>
          <w:lang w:val="uk-UA"/>
        </w:rPr>
        <w:tab/>
        <w:t xml:space="preserve">- у </w:t>
      </w:r>
      <w:r w:rsidRPr="00F61E34">
        <w:rPr>
          <w:rFonts w:asciiTheme="majorHAnsi" w:eastAsia="Times New Roman" w:hAnsiTheme="majorHAnsi" w:cstheme="majorHAnsi"/>
          <w:color w:val="00000A"/>
          <w:sz w:val="22"/>
          <w:szCs w:val="22"/>
          <w:lang w:val="uk-UA"/>
        </w:rPr>
        <w:t>третю чергу здійснюється сплата інших платежів за Договором.</w:t>
      </w:r>
    </w:p>
    <w:p w14:paraId="4C414F0E" w14:textId="7478431E" w:rsidR="00F61E34" w:rsidRPr="00965C33" w:rsidRDefault="0001749A" w:rsidP="00965C33">
      <w:pPr>
        <w:spacing w:after="0" w:line="240" w:lineRule="auto"/>
        <w:ind w:left="567" w:hanging="567"/>
        <w:contextualSpacing/>
        <w:jc w:val="both"/>
        <w:rPr>
          <w:rFonts w:asciiTheme="majorHAnsi" w:hAnsiTheme="majorHAnsi" w:cstheme="majorHAnsi"/>
          <w:b/>
          <w:bCs/>
        </w:rPr>
      </w:pPr>
      <w:r w:rsidRPr="00F61E34">
        <w:rPr>
          <w:rFonts w:asciiTheme="majorHAnsi" w:eastAsia="Times New Roman" w:hAnsiTheme="majorHAnsi" w:cstheme="majorHAnsi"/>
          <w:color w:val="00000A"/>
        </w:rPr>
        <w:t xml:space="preserve">5.4. </w:t>
      </w:r>
      <w:r w:rsidRPr="00F61E34">
        <w:rPr>
          <w:rFonts w:asciiTheme="majorHAnsi" w:eastAsia="Times New Roman" w:hAnsiTheme="majorHAnsi" w:cstheme="majorHAnsi"/>
          <w:color w:val="00000A"/>
        </w:rPr>
        <w:tab/>
      </w:r>
      <w:r w:rsidR="00F61E34" w:rsidRPr="00965C33">
        <w:rPr>
          <w:rFonts w:asciiTheme="majorHAnsi" w:hAnsiTheme="majorHAnsi" w:cstheme="majorHAnsi"/>
          <w:b/>
          <w:bCs/>
        </w:rPr>
        <w:t>ПОПЕРЕДЖЕННЯ ДЛЯ ПОЗИЧАЛЬНИКА:</w:t>
      </w:r>
    </w:p>
    <w:p w14:paraId="0082BAD6" w14:textId="77777777" w:rsidR="00F61E34" w:rsidRPr="00965C33" w:rsidRDefault="00F61E34" w:rsidP="00965C33">
      <w:pPr>
        <w:spacing w:after="0" w:line="240" w:lineRule="auto"/>
        <w:ind w:left="567"/>
        <w:contextualSpacing/>
        <w:jc w:val="both"/>
        <w:rPr>
          <w:rFonts w:asciiTheme="majorHAnsi" w:hAnsiTheme="majorHAnsi" w:cstheme="majorHAnsi"/>
          <w:b/>
          <w:bCs/>
          <w:noProof/>
          <w:color w:val="000000"/>
        </w:rPr>
      </w:pPr>
      <w:r w:rsidRPr="00965C33">
        <w:rPr>
          <w:rFonts w:asciiTheme="majorHAnsi" w:hAnsiTheme="majorHAnsi" w:cstheme="majorHAnsi"/>
          <w:b/>
          <w:bCs/>
          <w:noProof/>
          <w:color w:val="000000"/>
        </w:rPr>
        <w:t xml:space="preserve">Всі платежі за Договором повинні надходити до Кредитора у встановлених розмірах без будь яких відрахувань та утримань в рахунок будь-яких комісійних, мита, внесків чи інших платежів. Зазначені відрахування та утримання, якщо вони справляються, в будь-якому випадку здійснюються за рахунок Позичальника. Позичальник підтверджує, що повідомлений Кредитором та розуміє, що згідно Закону України «Про платіжні послуги», </w:t>
      </w:r>
      <w:r w:rsidRPr="00965C33">
        <w:rPr>
          <w:rStyle w:val="rvts0"/>
          <w:rFonts w:asciiTheme="majorHAnsi" w:hAnsiTheme="majorHAnsi" w:cstheme="majorHAnsi"/>
          <w:b/>
          <w:bCs/>
        </w:rPr>
        <w:t>надавач платіжних послуг платника зобов’язаний виконати платіжну інструкцію ініціатора протягом операційного дня з моменту прийняття ним до виконання платіжної інструкції</w:t>
      </w:r>
      <w:r w:rsidRPr="00965C33">
        <w:rPr>
          <w:rFonts w:asciiTheme="majorHAnsi" w:hAnsiTheme="majorHAnsi" w:cstheme="majorHAnsi"/>
          <w:b/>
          <w:bCs/>
        </w:rPr>
        <w:t>. При цьому, с</w:t>
      </w:r>
      <w:r w:rsidRPr="00965C33">
        <w:rPr>
          <w:rStyle w:val="rvts0"/>
          <w:rFonts w:asciiTheme="majorHAnsi" w:hAnsiTheme="majorHAnsi" w:cstheme="majorHAnsi"/>
          <w:b/>
          <w:bCs/>
        </w:rPr>
        <w:t xml:space="preserve">троки виконання платіжних операцій у платіжних системах встановлюються правилами платіжних систем, але не можуть перевищувати строків, визначених </w:t>
      </w:r>
      <w:r w:rsidRPr="00965C33">
        <w:rPr>
          <w:rFonts w:asciiTheme="majorHAnsi" w:hAnsiTheme="majorHAnsi" w:cstheme="majorHAnsi"/>
          <w:b/>
          <w:bCs/>
        </w:rPr>
        <w:t>Законом України «Про платіжні послуги»</w:t>
      </w:r>
      <w:r w:rsidRPr="00965C33">
        <w:rPr>
          <w:rFonts w:asciiTheme="majorHAnsi" w:hAnsiTheme="majorHAnsi" w:cstheme="majorHAnsi"/>
          <w:b/>
          <w:bCs/>
          <w:noProof/>
          <w:color w:val="000000"/>
        </w:rPr>
        <w:t>.</w:t>
      </w:r>
    </w:p>
    <w:p w14:paraId="324642B0" w14:textId="77777777" w:rsidR="00F61E34" w:rsidRPr="00965C33" w:rsidRDefault="00F61E34" w:rsidP="00965C33">
      <w:pPr>
        <w:spacing w:after="0" w:line="240" w:lineRule="auto"/>
        <w:ind w:left="567"/>
        <w:contextualSpacing/>
        <w:jc w:val="both"/>
        <w:rPr>
          <w:rFonts w:asciiTheme="majorHAnsi" w:hAnsiTheme="majorHAnsi" w:cstheme="majorHAnsi"/>
          <w:b/>
          <w:bCs/>
          <w:noProof/>
          <w:color w:val="000000"/>
        </w:rPr>
      </w:pPr>
      <w:r w:rsidRPr="00965C33">
        <w:rPr>
          <w:rFonts w:asciiTheme="majorHAnsi" w:hAnsiTheme="majorHAnsi" w:cstheme="majorHAnsi"/>
          <w:b/>
          <w:bCs/>
          <w:noProof/>
          <w:color w:val="000000"/>
        </w:rPr>
        <w:t>Кредитодавець рекомендує здійснювати сплату заборгованості на початку календарного дня, який відповідає даті платежу та даті повернення кредиту з метою уникнення прострочення платежу, що може статися у зв'язку з затримкою у роботі (збоями) у платіжних сервісах (провайдерах послуг) та/або банках при переказі грошових коштів. Недотримання цієї рекомендації може стати причиною прострочення Позичальником своїх зобов'язань (невиконання та/бо неналежне виконання умов Договору) з незалежних від Кредитодавця причин. Наслідки прострочення виконання Позичальником грошових зобов’язань за Договором, в тому числі внесення суми грошового зобов’язання після останнього дня строку надання кредиту:</w:t>
      </w:r>
    </w:p>
    <w:p w14:paraId="4C793474" w14:textId="77777777" w:rsidR="00F61E34" w:rsidRPr="00965C33" w:rsidRDefault="00F61E34" w:rsidP="00965C33">
      <w:pPr>
        <w:spacing w:after="0" w:line="240" w:lineRule="auto"/>
        <w:ind w:left="567" w:hanging="567"/>
        <w:contextualSpacing/>
        <w:jc w:val="both"/>
        <w:rPr>
          <w:rFonts w:asciiTheme="majorHAnsi" w:hAnsiTheme="majorHAnsi" w:cstheme="majorHAnsi"/>
          <w:b/>
          <w:bCs/>
          <w:noProof/>
          <w:color w:val="000000"/>
        </w:rPr>
      </w:pPr>
      <w:r w:rsidRPr="00965C33">
        <w:rPr>
          <w:rFonts w:asciiTheme="majorHAnsi" w:hAnsiTheme="majorHAnsi" w:cstheme="majorHAnsi"/>
          <w:b/>
          <w:bCs/>
          <w:noProof/>
          <w:color w:val="000000"/>
        </w:rPr>
        <w:lastRenderedPageBreak/>
        <w:t>1) необхідність сплати штрафу у розмірі та в порядку, визначеному Договором;</w:t>
      </w:r>
    </w:p>
    <w:p w14:paraId="60DE154D" w14:textId="77777777" w:rsidR="00F61E34" w:rsidRPr="00965C33" w:rsidRDefault="00F61E34" w:rsidP="00965C33">
      <w:pPr>
        <w:spacing w:after="0" w:line="240" w:lineRule="auto"/>
        <w:ind w:left="567" w:hanging="567"/>
        <w:contextualSpacing/>
        <w:jc w:val="both"/>
        <w:rPr>
          <w:rFonts w:asciiTheme="majorHAnsi" w:hAnsiTheme="majorHAnsi" w:cstheme="majorHAnsi"/>
          <w:b/>
          <w:bCs/>
          <w:noProof/>
          <w:color w:val="000000"/>
        </w:rPr>
      </w:pPr>
      <w:r w:rsidRPr="00965C33">
        <w:rPr>
          <w:rFonts w:asciiTheme="majorHAnsi" w:hAnsiTheme="majorHAnsi" w:cstheme="majorHAnsi"/>
          <w:b/>
          <w:bCs/>
          <w:noProof/>
          <w:color w:val="000000"/>
        </w:rPr>
        <w:t>2) негативний вплив на кредитну історію Позичальника і ускладнення отримання кредиту в майбутньому.</w:t>
      </w:r>
    </w:p>
    <w:p w14:paraId="101980EF" w14:textId="4852D473"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5.5.</w:t>
      </w:r>
      <w:r w:rsidRPr="00A04260">
        <w:rPr>
          <w:rFonts w:asciiTheme="majorHAnsi" w:eastAsia="Times New Roman" w:hAnsiTheme="majorHAnsi" w:cstheme="majorHAnsi"/>
          <w:color w:val="00000A"/>
          <w:sz w:val="22"/>
          <w:szCs w:val="22"/>
          <w:lang w:val="uk-UA"/>
        </w:rPr>
        <w:tab/>
        <w:t xml:space="preserve">Датою 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так само як і датою сплати заборгованості, вважається дата зарахування грошових коштів на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Моментом виконання Позичальником своїх грошових зобов’язань вважається:</w:t>
      </w:r>
      <w:bookmarkEnd w:id="10"/>
    </w:p>
    <w:p w14:paraId="3D741D10" w14:textId="17AED181"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bookmarkStart w:id="11" w:name="_Hlk185509485"/>
      <w:r w:rsidRPr="00A04260">
        <w:rPr>
          <w:rFonts w:asciiTheme="majorHAnsi" w:eastAsia="Times New Roman" w:hAnsiTheme="majorHAnsi" w:cstheme="majorHAnsi"/>
          <w:color w:val="00000A"/>
          <w:sz w:val="22"/>
          <w:szCs w:val="22"/>
          <w:lang w:val="uk-UA"/>
        </w:rPr>
        <w:t>5.5.1.</w:t>
      </w:r>
      <w:r w:rsidRPr="00A04260">
        <w:rPr>
          <w:rFonts w:asciiTheme="majorHAnsi" w:eastAsia="Times New Roman" w:hAnsiTheme="majorHAnsi" w:cstheme="majorHAnsi"/>
          <w:color w:val="00000A"/>
          <w:sz w:val="22"/>
          <w:szCs w:val="22"/>
          <w:lang w:val="uk-UA"/>
        </w:rPr>
        <w:tab/>
        <w:t xml:space="preserve">У разі здійснення Позичальником платежу в терміни (строки), визначені Договором, – дата зарахування грошових коштів на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bookmarkEnd w:id="11"/>
    <w:p w14:paraId="1D547578" w14:textId="175F36C7" w:rsidR="00E76696" w:rsidRPr="00E76696" w:rsidRDefault="0001749A"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5.5.2.</w:t>
      </w:r>
      <w:r w:rsidRPr="00A04260">
        <w:rPr>
          <w:rFonts w:asciiTheme="majorHAnsi" w:eastAsia="Times New Roman" w:hAnsiTheme="majorHAnsi" w:cstheme="majorHAnsi"/>
          <w:color w:val="00000A"/>
          <w:sz w:val="22"/>
          <w:szCs w:val="22"/>
          <w:lang w:val="uk-UA"/>
        </w:rPr>
        <w:tab/>
      </w:r>
      <w:r w:rsidR="00E76696" w:rsidRPr="00E76696">
        <w:rPr>
          <w:rFonts w:asciiTheme="majorHAnsi" w:eastAsia="Times New Roman" w:hAnsiTheme="majorHAnsi" w:cstheme="majorHAnsi"/>
          <w:color w:val="00000A"/>
          <w:sz w:val="22"/>
          <w:szCs w:val="22"/>
          <w:lang w:val="uk-UA"/>
        </w:rPr>
        <w:t xml:space="preserve">У разі відсутності заборгованості по платі за користування </w:t>
      </w:r>
      <w:r w:rsidR="0057197C">
        <w:rPr>
          <w:rFonts w:asciiTheme="majorHAnsi" w:eastAsia="Times New Roman" w:hAnsiTheme="majorHAnsi" w:cstheme="majorHAnsi"/>
          <w:color w:val="00000A"/>
          <w:sz w:val="22"/>
          <w:szCs w:val="22"/>
          <w:lang w:val="uk-UA"/>
        </w:rPr>
        <w:t>Кредитом</w:t>
      </w:r>
      <w:r w:rsidR="00E76696" w:rsidRPr="00E76696">
        <w:rPr>
          <w:rFonts w:asciiTheme="majorHAnsi" w:eastAsia="Times New Roman" w:hAnsiTheme="majorHAnsi" w:cstheme="majorHAnsi"/>
          <w:color w:val="00000A"/>
          <w:sz w:val="22"/>
          <w:szCs w:val="22"/>
          <w:lang w:val="uk-UA"/>
        </w:rPr>
        <w:t xml:space="preserve">:  </w:t>
      </w:r>
    </w:p>
    <w:p w14:paraId="4C2B4CFE" w14:textId="6CF21079"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3435824B" w14:textId="3F8457BC"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а)Платіж до дати платежу за графіком:</w:t>
      </w:r>
    </w:p>
    <w:p w14:paraId="03D43ECE" w14:textId="0B9BF1EB"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Еквівалент суми щомісячного платежу буде враховано як щомісячний платіж у поточному місяці, також при достатності суми еквівалент суми щомісячного платежу буде притримано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007A2A39" w14:textId="789C6E2E"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69B287D3" w14:textId="3946908E"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б)Платіж після дати платежу за графіком:</w:t>
      </w:r>
    </w:p>
    <w:p w14:paraId="01118F8F" w14:textId="047CDE2D"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Сума еквівалентна сумі щомісячного платежу за графіком притримується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19BD2117" w14:textId="45640FE2"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A8BD4E7" w14:textId="279A4E58" w:rsidR="009360F0" w:rsidRPr="00A04260"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 xml:space="preserve">При наявності заборгованості за користування </w:t>
      </w:r>
      <w:r w:rsidR="0057197C">
        <w:rPr>
          <w:rFonts w:asciiTheme="majorHAnsi" w:eastAsia="Times New Roman" w:hAnsiTheme="majorHAnsi" w:cstheme="majorHAnsi"/>
          <w:color w:val="00000A"/>
          <w:sz w:val="22"/>
          <w:szCs w:val="22"/>
          <w:lang w:val="uk-UA"/>
        </w:rPr>
        <w:t>Кредитом</w:t>
      </w:r>
      <w:r w:rsidRPr="00E76696">
        <w:rPr>
          <w:rFonts w:asciiTheme="majorHAnsi" w:eastAsia="Times New Roman" w:hAnsiTheme="majorHAnsi" w:cstheme="majorHAnsi"/>
          <w:color w:val="00000A"/>
          <w:sz w:val="22"/>
          <w:szCs w:val="22"/>
          <w:lang w:val="uk-UA"/>
        </w:rPr>
        <w:t>, вся сума переплати буде направлена на оплату наявної заборгованості.</w:t>
      </w:r>
      <w:r w:rsidR="00210752" w:rsidRPr="00210752">
        <w:rPr>
          <w:rFonts w:asciiTheme="majorHAnsi" w:eastAsia="Times New Roman" w:hAnsiTheme="majorHAnsi" w:cstheme="majorHAnsi"/>
          <w:color w:val="00000A"/>
          <w:sz w:val="22"/>
          <w:szCs w:val="22"/>
          <w:lang w:val="uk-UA"/>
        </w:rPr>
        <w:t>.</w:t>
      </w:r>
    </w:p>
    <w:p w14:paraId="51737B3B" w14:textId="601075E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5.6.</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самостійно веде облік і здійснює розрахунки заборгованості Позичальника відповідно до вимог законодавства України та умов Договору. У разі наявності правового спору між Сторонами, в якості письмових доказів невиконання зобов’язань Позичальником, що мають пріоритетне значення, приймаються відомості з бухгалтерського обліку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первинні документи (платіжні доручення, виписки), дані балансу, які надаються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уповноваженим органам та судовим інстанціям та інші документи, що підтверджують нарахування</w:t>
      </w:r>
      <w:r w:rsidR="00A5304A">
        <w:rPr>
          <w:rFonts w:asciiTheme="majorHAnsi" w:eastAsia="Times New Roman" w:hAnsiTheme="majorHAnsi" w:cstheme="majorHAnsi"/>
          <w:color w:val="00000A"/>
          <w:sz w:val="22"/>
          <w:szCs w:val="22"/>
          <w:lang w:val="uk-UA"/>
        </w:rPr>
        <w:t xml:space="preserve"> за Кредитом</w:t>
      </w:r>
      <w:r w:rsidRPr="00A04260">
        <w:rPr>
          <w:rFonts w:asciiTheme="majorHAnsi" w:eastAsia="Times New Roman" w:hAnsiTheme="majorHAnsi" w:cstheme="majorHAnsi"/>
          <w:color w:val="00000A"/>
          <w:sz w:val="22"/>
          <w:szCs w:val="22"/>
          <w:lang w:val="uk-UA"/>
        </w:rPr>
        <w:t xml:space="preserve">, якщо Позичальник не доведе недійсність наданих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документів або не </w:t>
      </w:r>
      <w:proofErr w:type="spellStart"/>
      <w:r w:rsidRPr="00A04260">
        <w:rPr>
          <w:rFonts w:asciiTheme="majorHAnsi" w:eastAsia="Times New Roman" w:hAnsiTheme="majorHAnsi" w:cstheme="majorHAnsi"/>
          <w:color w:val="00000A"/>
          <w:sz w:val="22"/>
          <w:szCs w:val="22"/>
          <w:lang w:val="uk-UA"/>
        </w:rPr>
        <w:t>надасть</w:t>
      </w:r>
      <w:proofErr w:type="spellEnd"/>
      <w:r w:rsidRPr="00A04260">
        <w:rPr>
          <w:rFonts w:asciiTheme="majorHAnsi" w:eastAsia="Times New Roman" w:hAnsiTheme="majorHAnsi" w:cstheme="majorHAnsi"/>
          <w:color w:val="00000A"/>
          <w:sz w:val="22"/>
          <w:szCs w:val="22"/>
          <w:lang w:val="uk-UA"/>
        </w:rPr>
        <w:t xml:space="preserve"> інших доказів виконання своїх зобов’язань за Договором.</w:t>
      </w:r>
    </w:p>
    <w:p w14:paraId="564B740D"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7B00CF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6. ВІДПОВІДАЛЬНІСТЬ</w:t>
      </w:r>
    </w:p>
    <w:p w14:paraId="27EE04F9" w14:textId="3967B524"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несе відповідальність за невиконання (неналежне виконання) Договору згідно з чинним законодавством України.</w:t>
      </w:r>
    </w:p>
    <w:p w14:paraId="7141827F" w14:textId="118B3F62"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6.2.</w:t>
      </w:r>
      <w:r w:rsidRPr="00A04260">
        <w:rPr>
          <w:rFonts w:asciiTheme="majorHAnsi" w:eastAsia="Times New Roman" w:hAnsiTheme="majorHAnsi" w:cstheme="majorHAnsi"/>
          <w:color w:val="00000A"/>
          <w:sz w:val="22"/>
          <w:szCs w:val="22"/>
          <w:lang w:val="uk-UA"/>
        </w:rPr>
        <w:tab/>
        <w:t xml:space="preserve">У разі прострочення Позичальником строків сплати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(чергового платежу) останній сплачує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пеню в розмірі </w:t>
      </w:r>
      <w:r w:rsidRPr="00A04260">
        <w:rPr>
          <w:rFonts w:asciiTheme="majorHAnsi" w:eastAsia="Times New Roman" w:hAnsiTheme="majorHAnsi" w:cstheme="majorHAnsi"/>
          <w:color w:val="000000"/>
          <w:sz w:val="22"/>
          <w:szCs w:val="22"/>
          <w:lang w:val="uk-UA"/>
        </w:rPr>
        <w:t>0,0 % (нуль цілих нуль десятих відсотка)</w:t>
      </w:r>
      <w:r w:rsidRPr="00A04260">
        <w:rPr>
          <w:rFonts w:asciiTheme="majorHAnsi" w:eastAsia="Times New Roman" w:hAnsiTheme="majorHAnsi" w:cstheme="majorHAnsi"/>
          <w:color w:val="00000A"/>
          <w:sz w:val="22"/>
          <w:szCs w:val="22"/>
          <w:lang w:val="uk-UA"/>
        </w:rPr>
        <w:t xml:space="preserve"> від несвоєчасно сплаченої суми чергового платежу,. При цьому, нарахована сума пені не може перевищувати подвійної облікової ставки Національного банку України, що діяла у період, за який сплачується пеня.</w:t>
      </w:r>
    </w:p>
    <w:p w14:paraId="79382B42" w14:textId="07177A3F"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6.3.    Сторони домовились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у випадку порушення Позичальником грошових зобов’язань, має право в односторонньому порядку припинити нарахування процентів та/або комісій за даним Договором, прийнявши самостійно відповідне рішення.</w:t>
      </w:r>
    </w:p>
    <w:p w14:paraId="7AE07D2E" w14:textId="77777777"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6.4.</w:t>
      </w:r>
      <w:r w:rsidRPr="00A04260">
        <w:rPr>
          <w:rFonts w:asciiTheme="majorHAnsi" w:eastAsia="Times New Roman" w:hAnsiTheme="majorHAnsi" w:cstheme="majorHAnsi"/>
          <w:color w:val="00000A"/>
          <w:sz w:val="22"/>
          <w:szCs w:val="22"/>
          <w:lang w:val="uk-UA"/>
        </w:rPr>
        <w:tab/>
        <w:t>Сплата штрафних  санкцій не звільняє Позичальника від виконання зобов’язань, за порушення яких встановлений штраф та/або пеня.</w:t>
      </w:r>
    </w:p>
    <w:p w14:paraId="112F57CF" w14:textId="2AB972C4"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6.5.</w:t>
      </w:r>
      <w:r w:rsidRPr="00A04260">
        <w:rPr>
          <w:rFonts w:asciiTheme="majorHAnsi" w:eastAsia="Times New Roman" w:hAnsiTheme="majorHAnsi" w:cstheme="majorHAnsi"/>
          <w:color w:val="00000A"/>
          <w:sz w:val="22"/>
          <w:szCs w:val="22"/>
          <w:lang w:val="uk-UA"/>
        </w:rPr>
        <w:tab/>
        <w:t xml:space="preserve">Позичальник повинен сплатити штрафні  санкції за Договором за першою вимогою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60484AAF" w14:textId="77777777"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6.6.</w:t>
      </w:r>
      <w:r w:rsidRPr="00A04260">
        <w:rPr>
          <w:rFonts w:asciiTheme="majorHAnsi" w:eastAsia="Times New Roman" w:hAnsiTheme="majorHAnsi" w:cstheme="majorHAnsi"/>
          <w:color w:val="00000A"/>
          <w:sz w:val="22"/>
          <w:szCs w:val="22"/>
          <w:lang w:val="uk-UA"/>
        </w:rPr>
        <w:tab/>
        <w:t>Позичальник особисто несе цивільну, адміністративну та кримінальну відповідальність за достовірність наданої інформації та документів за цим Договором.</w:t>
      </w:r>
    </w:p>
    <w:p w14:paraId="5065F50A" w14:textId="10361400" w:rsidR="009360F0" w:rsidRDefault="0001749A">
      <w:pPr>
        <w:pStyle w:val="a9"/>
        <w:spacing w:after="0" w:line="20" w:lineRule="atLeast"/>
        <w:ind w:left="567" w:right="-339" w:hanging="570"/>
        <w:jc w:val="both"/>
        <w:rPr>
          <w:rFonts w:asciiTheme="majorHAnsi" w:eastAsia="Times New Roman" w:hAnsiTheme="majorHAnsi" w:cstheme="majorHAnsi"/>
          <w:b/>
          <w:bCs/>
          <w:color w:val="00000A"/>
          <w:sz w:val="22"/>
          <w:szCs w:val="22"/>
          <w:lang w:val="uk-UA"/>
        </w:rPr>
      </w:pPr>
      <w:r w:rsidRPr="00A04260">
        <w:rPr>
          <w:rFonts w:asciiTheme="majorHAnsi" w:eastAsia="Times New Roman" w:hAnsiTheme="majorHAnsi" w:cstheme="majorHAnsi"/>
          <w:color w:val="00000A"/>
          <w:sz w:val="22"/>
          <w:szCs w:val="22"/>
          <w:lang w:val="uk-UA"/>
        </w:rPr>
        <w:t>6.7.   У раз</w:t>
      </w:r>
      <w:r w:rsidR="00665F6A">
        <w:rPr>
          <w:rFonts w:asciiTheme="majorHAnsi" w:eastAsia="Times New Roman" w:hAnsiTheme="majorHAnsi" w:cstheme="majorHAnsi"/>
          <w:color w:val="00000A"/>
          <w:sz w:val="22"/>
          <w:szCs w:val="22"/>
          <w:lang w:val="uk-UA"/>
        </w:rPr>
        <w:t>і</w:t>
      </w:r>
      <w:r w:rsidR="00F65FCC">
        <w:rPr>
          <w:rFonts w:asciiTheme="majorHAnsi" w:eastAsia="Times New Roman" w:hAnsiTheme="majorHAnsi" w:cstheme="majorHAnsi"/>
          <w:color w:val="00000A"/>
          <w:sz w:val="22"/>
          <w:szCs w:val="22"/>
          <w:lang w:val="uk-UA"/>
        </w:rPr>
        <w:t xml:space="preserve"> першого</w:t>
      </w:r>
      <w:r w:rsidRPr="00A04260">
        <w:rPr>
          <w:rFonts w:asciiTheme="majorHAnsi" w:eastAsia="Times New Roman" w:hAnsiTheme="majorHAnsi" w:cstheme="majorHAnsi"/>
          <w:color w:val="00000A"/>
          <w:sz w:val="22"/>
          <w:szCs w:val="22"/>
          <w:lang w:val="uk-UA"/>
        </w:rPr>
        <w:t xml:space="preserve"> прострочення Позичальником строків сплати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w:t>
      </w:r>
      <w:r w:rsidR="00F65FCC">
        <w:rPr>
          <w:rFonts w:asciiTheme="majorHAnsi" w:eastAsia="Times New Roman" w:hAnsiTheme="majorHAnsi" w:cstheme="majorHAnsi"/>
          <w:color w:val="00000A"/>
          <w:sz w:val="22"/>
          <w:szCs w:val="22"/>
          <w:lang w:val="uk-UA"/>
        </w:rPr>
        <w:t>за графіком</w:t>
      </w:r>
      <w:r w:rsidRPr="00A04260">
        <w:rPr>
          <w:rFonts w:asciiTheme="majorHAnsi" w:eastAsia="Times New Roman" w:hAnsiTheme="majorHAnsi" w:cstheme="majorHAnsi"/>
          <w:color w:val="00000A"/>
          <w:sz w:val="22"/>
          <w:szCs w:val="22"/>
          <w:lang w:val="uk-UA"/>
        </w:rPr>
        <w:t xml:space="preserve">, останній сплачує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штраф у розмірі </w:t>
      </w:r>
      <w:r w:rsidR="00DD5F49">
        <w:rPr>
          <w:rFonts w:asciiTheme="majorHAnsi" w:eastAsia="Times New Roman" w:hAnsiTheme="majorHAnsi" w:cstheme="majorHAnsi"/>
          <w:b/>
          <w:bCs/>
          <w:color w:val="00000A"/>
          <w:sz w:val="22"/>
          <w:szCs w:val="22"/>
          <w:lang w:val="uk-UA"/>
        </w:rPr>
        <w:t>500 (п</w:t>
      </w:r>
      <w:r w:rsidR="00DD5F49" w:rsidRPr="00135146">
        <w:rPr>
          <w:rFonts w:asciiTheme="majorHAnsi" w:eastAsia="Times New Roman" w:hAnsiTheme="majorHAnsi" w:cstheme="majorHAnsi"/>
          <w:b/>
          <w:bCs/>
          <w:color w:val="00000A"/>
          <w:sz w:val="22"/>
          <w:szCs w:val="22"/>
        </w:rPr>
        <w:t>’</w:t>
      </w:r>
      <w:proofErr w:type="spellStart"/>
      <w:r w:rsidR="00DD5F49">
        <w:rPr>
          <w:rFonts w:asciiTheme="majorHAnsi" w:eastAsia="Times New Roman" w:hAnsiTheme="majorHAnsi" w:cstheme="majorHAnsi"/>
          <w:b/>
          <w:bCs/>
          <w:color w:val="00000A"/>
          <w:sz w:val="22"/>
          <w:szCs w:val="22"/>
          <w:lang w:val="uk-UA"/>
        </w:rPr>
        <w:t>ятсот</w:t>
      </w:r>
      <w:proofErr w:type="spellEnd"/>
      <w:r w:rsidR="00DD5F49">
        <w:rPr>
          <w:rFonts w:asciiTheme="majorHAnsi" w:eastAsia="Times New Roman" w:hAnsiTheme="majorHAnsi" w:cstheme="majorHAnsi"/>
          <w:b/>
          <w:bCs/>
          <w:color w:val="00000A"/>
          <w:sz w:val="22"/>
          <w:szCs w:val="22"/>
          <w:lang w:val="uk-UA"/>
        </w:rPr>
        <w:t>) гривень, яка нараховується на 3-ий (третій) день після дати платежу за Графіком</w:t>
      </w:r>
      <w:r w:rsidR="00DD5F49" w:rsidRPr="00A04260">
        <w:rPr>
          <w:rFonts w:asciiTheme="majorHAnsi" w:eastAsia="Times New Roman" w:hAnsiTheme="majorHAnsi" w:cstheme="majorHAnsi"/>
          <w:b/>
          <w:bCs/>
          <w:color w:val="00000A"/>
          <w:sz w:val="22"/>
          <w:szCs w:val="22"/>
          <w:lang w:val="uk-UA"/>
        </w:rPr>
        <w:t>.</w:t>
      </w:r>
      <w:r w:rsidR="00DD5F49">
        <w:rPr>
          <w:rFonts w:asciiTheme="majorHAnsi" w:eastAsia="Times New Roman" w:hAnsiTheme="majorHAnsi" w:cstheme="majorHAnsi"/>
          <w:b/>
          <w:bCs/>
          <w:color w:val="00000A"/>
          <w:sz w:val="22"/>
          <w:szCs w:val="22"/>
          <w:lang w:val="uk-UA"/>
        </w:rPr>
        <w:t xml:space="preserve"> При кожному наступному порушенні Графіку, штраф у розмірі 500 (п</w:t>
      </w:r>
      <w:r w:rsidR="00DD5F49" w:rsidRPr="00135146">
        <w:rPr>
          <w:rFonts w:asciiTheme="majorHAnsi" w:eastAsia="Times New Roman" w:hAnsiTheme="majorHAnsi" w:cstheme="majorHAnsi"/>
          <w:b/>
          <w:bCs/>
          <w:color w:val="00000A"/>
          <w:sz w:val="22"/>
          <w:szCs w:val="22"/>
        </w:rPr>
        <w:t>’</w:t>
      </w:r>
      <w:proofErr w:type="spellStart"/>
      <w:r w:rsidR="00DD5F49">
        <w:rPr>
          <w:rFonts w:asciiTheme="majorHAnsi" w:eastAsia="Times New Roman" w:hAnsiTheme="majorHAnsi" w:cstheme="majorHAnsi"/>
          <w:b/>
          <w:bCs/>
          <w:color w:val="00000A"/>
          <w:sz w:val="22"/>
          <w:szCs w:val="22"/>
          <w:lang w:val="uk-UA"/>
        </w:rPr>
        <w:t>ятсот</w:t>
      </w:r>
      <w:proofErr w:type="spellEnd"/>
      <w:r w:rsidR="00DD5F49">
        <w:rPr>
          <w:rFonts w:asciiTheme="majorHAnsi" w:eastAsia="Times New Roman" w:hAnsiTheme="majorHAnsi" w:cstheme="majorHAnsi"/>
          <w:b/>
          <w:bCs/>
          <w:color w:val="00000A"/>
          <w:sz w:val="22"/>
          <w:szCs w:val="22"/>
          <w:lang w:val="uk-UA"/>
        </w:rPr>
        <w:t>) нараховується на наступний день після дати платежу.</w:t>
      </w:r>
    </w:p>
    <w:p w14:paraId="0818B63D" w14:textId="77777777" w:rsidR="001C34BC" w:rsidRDefault="001C34BC" w:rsidP="00505502">
      <w:pPr>
        <w:spacing w:after="0" w:line="240" w:lineRule="auto"/>
        <w:ind w:left="567"/>
        <w:contextualSpacing/>
        <w:jc w:val="both"/>
        <w:rPr>
          <w:rFonts w:asciiTheme="majorHAnsi" w:hAnsiTheme="majorHAnsi" w:cstheme="majorHAnsi"/>
          <w:b/>
          <w:bCs/>
          <w:noProof/>
          <w:color w:val="000000"/>
        </w:rPr>
      </w:pPr>
      <w:r w:rsidRPr="004437CC">
        <w:rPr>
          <w:rFonts w:asciiTheme="majorHAnsi" w:hAnsiTheme="majorHAnsi" w:cstheme="majorHAnsi"/>
          <w:b/>
          <w:bCs/>
          <w:noProof/>
          <w:color w:val="000000"/>
        </w:rPr>
        <w:lastRenderedPageBreak/>
        <w:t>Сукупна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t xml:space="preserve">Позичальником </w:t>
      </w:r>
      <w:r w:rsidRPr="004437CC">
        <w:rPr>
          <w:rFonts w:asciiTheme="majorHAnsi" w:hAnsiTheme="majorHAnsi" w:cstheme="majorHAnsi"/>
          <w:b/>
          <w:bCs/>
          <w:noProof/>
          <w:color w:val="000000"/>
        </w:rPr>
        <w:t xml:space="preserve">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половини суми, одержаної </w:t>
      </w:r>
      <w:r>
        <w:rPr>
          <w:rFonts w:asciiTheme="majorHAnsi" w:hAnsiTheme="majorHAnsi" w:cstheme="majorHAnsi"/>
          <w:b/>
          <w:bCs/>
          <w:noProof/>
          <w:color w:val="000000"/>
        </w:rPr>
        <w:t xml:space="preserve">Позичальником </w:t>
      </w:r>
      <w:r w:rsidRPr="004437CC">
        <w:rPr>
          <w:rFonts w:asciiTheme="majorHAnsi" w:hAnsiTheme="majorHAnsi" w:cstheme="majorHAnsi"/>
          <w:b/>
          <w:bCs/>
          <w:noProof/>
          <w:color w:val="000000"/>
        </w:rPr>
        <w:t xml:space="preserve">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p>
    <w:p w14:paraId="3713FDF4" w14:textId="77777777" w:rsidR="001C34BC" w:rsidRDefault="001C34BC" w:rsidP="00505502">
      <w:pPr>
        <w:spacing w:after="0" w:line="240" w:lineRule="auto"/>
        <w:ind w:left="567"/>
        <w:contextualSpacing/>
        <w:jc w:val="both"/>
        <w:rPr>
          <w:rFonts w:asciiTheme="majorHAnsi" w:hAnsiTheme="majorHAnsi" w:cstheme="majorHAnsi"/>
          <w:b/>
          <w:bCs/>
          <w:noProof/>
          <w:color w:val="000000"/>
        </w:rPr>
      </w:pPr>
      <w:r>
        <w:rPr>
          <w:rFonts w:asciiTheme="majorHAnsi" w:hAnsiTheme="majorHAnsi" w:cstheme="majorHAnsi"/>
          <w:b/>
          <w:bCs/>
          <w:noProof/>
          <w:color w:val="000000"/>
        </w:rPr>
        <w:t xml:space="preserve">У випадку, якщо </w:t>
      </w:r>
      <w:r w:rsidRPr="004437CC">
        <w:rPr>
          <w:rFonts w:asciiTheme="majorHAnsi" w:hAnsiTheme="majorHAnsi" w:cstheme="majorHAnsi"/>
          <w:b/>
          <w:bCs/>
          <w:noProof/>
          <w:color w:val="000000"/>
        </w:rPr>
        <w:t xml:space="preserve">загальний розмір кредиту </w:t>
      </w:r>
      <w:r>
        <w:rPr>
          <w:rFonts w:asciiTheme="majorHAnsi" w:hAnsiTheme="majorHAnsi" w:cstheme="majorHAnsi"/>
          <w:b/>
          <w:bCs/>
          <w:noProof/>
          <w:color w:val="000000"/>
        </w:rPr>
        <w:t>за цим Договором</w:t>
      </w:r>
      <w:r w:rsidRPr="004437CC">
        <w:rPr>
          <w:rFonts w:asciiTheme="majorHAnsi" w:hAnsiTheme="majorHAnsi" w:cstheme="majorHAnsi"/>
          <w:b/>
          <w:bCs/>
          <w:noProof/>
          <w:color w:val="000000"/>
        </w:rPr>
        <w:t xml:space="preserve"> не перевищує розміру однієї мінімальної заробітної плати</w:t>
      </w:r>
      <w:r>
        <w:rPr>
          <w:rFonts w:asciiTheme="majorHAnsi" w:hAnsiTheme="majorHAnsi" w:cstheme="majorHAnsi"/>
          <w:b/>
          <w:bCs/>
          <w:noProof/>
          <w:color w:val="000000"/>
        </w:rPr>
        <w:t>, с</w:t>
      </w:r>
      <w:r w:rsidRPr="004437CC">
        <w:rPr>
          <w:rFonts w:asciiTheme="majorHAnsi" w:hAnsiTheme="majorHAnsi" w:cstheme="majorHAnsi"/>
          <w:b/>
          <w:bCs/>
          <w:noProof/>
          <w:color w:val="000000"/>
        </w:rPr>
        <w:t>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t>Позичальником</w:t>
      </w:r>
      <w:r w:rsidRPr="004437CC">
        <w:rPr>
          <w:rFonts w:asciiTheme="majorHAnsi" w:hAnsiTheme="majorHAnsi" w:cstheme="majorHAnsi"/>
          <w:b/>
          <w:bCs/>
          <w:noProof/>
          <w:color w:val="000000"/>
        </w:rPr>
        <w:t xml:space="preserve"> 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розміру подвійної суми, одержаної споживачем 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r>
        <w:rPr>
          <w:rFonts w:asciiTheme="majorHAnsi" w:hAnsiTheme="majorHAnsi" w:cstheme="majorHAnsi"/>
          <w:b/>
          <w:bCs/>
          <w:noProof/>
          <w:color w:val="000000"/>
        </w:rPr>
        <w:t>.</w:t>
      </w:r>
    </w:p>
    <w:p w14:paraId="236E1CEF" w14:textId="6AAFFC58" w:rsidR="00C5550D" w:rsidRPr="00A04260" w:rsidRDefault="00C5550D">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6.8.  Сторона договору, яка порушила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звільняється від відповідальності за порушення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якщо вона доведе, що це порушення сталося внаслідок випадку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727655D3" w14:textId="77777777" w:rsidR="009360F0" w:rsidRPr="00A04260" w:rsidRDefault="009360F0">
      <w:pPr>
        <w:pStyle w:val="a9"/>
        <w:spacing w:after="0" w:line="20" w:lineRule="atLeast"/>
        <w:ind w:left="567" w:right="-339" w:hanging="570"/>
        <w:jc w:val="both"/>
        <w:rPr>
          <w:rFonts w:asciiTheme="majorHAnsi" w:hAnsiTheme="majorHAnsi" w:cstheme="majorHAnsi"/>
          <w:sz w:val="22"/>
          <w:szCs w:val="22"/>
          <w:lang w:val="uk-UA"/>
        </w:rPr>
      </w:pPr>
    </w:p>
    <w:p w14:paraId="40C76DA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7. ВИРІШЕННЯ СПОРІВ</w:t>
      </w:r>
    </w:p>
    <w:p w14:paraId="3DC645A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7.1.</w:t>
      </w:r>
      <w:r w:rsidRPr="00A04260">
        <w:rPr>
          <w:rFonts w:asciiTheme="majorHAnsi" w:eastAsia="Times New Roman" w:hAnsiTheme="majorHAnsi" w:cstheme="majorHAnsi"/>
          <w:color w:val="00000A"/>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w:t>
      </w:r>
    </w:p>
    <w:p w14:paraId="7A6B1B63" w14:textId="0942512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iCs/>
          <w:sz w:val="22"/>
          <w:szCs w:val="22"/>
          <w:lang w:val="uk-UA"/>
        </w:rPr>
        <w:t>7.</w:t>
      </w:r>
      <w:r w:rsidR="00B1326E">
        <w:rPr>
          <w:rFonts w:asciiTheme="majorHAnsi" w:eastAsia="Times New Roman" w:hAnsiTheme="majorHAnsi" w:cstheme="majorHAnsi"/>
          <w:iCs/>
          <w:sz w:val="22"/>
          <w:szCs w:val="22"/>
          <w:lang w:val="uk-UA"/>
        </w:rPr>
        <w:t>2</w:t>
      </w:r>
      <w:r w:rsidRPr="00A04260">
        <w:rPr>
          <w:rFonts w:asciiTheme="majorHAnsi" w:eastAsia="Times New Roman" w:hAnsiTheme="majorHAnsi" w:cstheme="majorHAnsi"/>
          <w:iCs/>
          <w:sz w:val="22"/>
          <w:szCs w:val="22"/>
          <w:lang w:val="uk-UA"/>
        </w:rPr>
        <w:t>.</w:t>
      </w:r>
      <w:r w:rsidRPr="00A04260">
        <w:rPr>
          <w:rFonts w:asciiTheme="majorHAnsi" w:eastAsia="Times New Roman" w:hAnsiTheme="majorHAnsi" w:cstheme="majorHAnsi"/>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 а у випадку пов’язання таких спорів з виникненням у Позичальника простроченої кредитної заборгованості за Договором, Сторонами буде задіяно комплекс заходів, спрямованих на погашення у позасудовому порядку такої простроченої заборгованості Позичальника, відповідно до вимог законодавства</w:t>
      </w:r>
      <w:r w:rsidRPr="00A04260">
        <w:rPr>
          <w:rFonts w:asciiTheme="majorHAnsi" w:eastAsia="Times New Roman" w:hAnsiTheme="majorHAnsi" w:cstheme="majorHAnsi"/>
          <w:i/>
          <w:iCs/>
          <w:sz w:val="22"/>
          <w:szCs w:val="22"/>
          <w:lang w:val="uk-UA"/>
        </w:rPr>
        <w:t xml:space="preserve"> України. </w:t>
      </w:r>
    </w:p>
    <w:p w14:paraId="7A06B19A" w14:textId="5030FB5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w:t>
      </w:r>
      <w:r w:rsidR="00B1326E">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Спори, що виникають щодо цього Договору або у зв’язку з ним, врегулювання яких неможливо досягнути шляхом переговорів, підлягають передачі на розгляд і остаточне вирішення до суду відповідно до підсудності та підвідомчості згідно чинного законодавства України.</w:t>
      </w:r>
    </w:p>
    <w:p w14:paraId="6DD85EE6" w14:textId="77777777" w:rsidR="009360F0" w:rsidRPr="00A04260" w:rsidRDefault="009360F0">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0BD846F"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18E58F0"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8. ЗАКЛЮЧНІ ПОЛОЖЕННЯ</w:t>
      </w:r>
    </w:p>
    <w:p w14:paraId="6CF6B505" w14:textId="56A66DA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w:t>
      </w:r>
      <w:r w:rsidRPr="00A04260">
        <w:rPr>
          <w:rFonts w:asciiTheme="majorHAnsi" w:eastAsia="Times New Roman" w:hAnsiTheme="majorHAnsi" w:cstheme="majorHAnsi"/>
          <w:color w:val="00000A"/>
          <w:sz w:val="22"/>
          <w:szCs w:val="22"/>
          <w:lang w:val="uk-UA"/>
        </w:rPr>
        <w:tab/>
        <w:t xml:space="preserve">Договір набирає чинності з моменту його підписання Сторонами, а саме: з боку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 аналогом власноручного підпису уповноваженої особи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відтворених за допомогою засобів механічного або іншого копіювання або іншого аналога підпису та печатки факсимільним відтворенням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та з боку Позичальника - власноручним підписом Позичальника; і діє до повного виконання Позичальником зобов’язань за цим Договором.</w:t>
      </w:r>
    </w:p>
    <w:p w14:paraId="4F8B65BF"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8.2. </w:t>
      </w:r>
      <w:r w:rsidRPr="00A04260">
        <w:rPr>
          <w:rFonts w:asciiTheme="majorHAnsi" w:eastAsia="Times New Roman" w:hAnsiTheme="majorHAnsi" w:cstheme="majorHAnsi"/>
          <w:color w:val="00000A"/>
          <w:sz w:val="22"/>
          <w:szCs w:val="22"/>
          <w:lang w:val="uk-UA"/>
        </w:rPr>
        <w:tab/>
        <w:t xml:space="preserve">Дія цього Договору припиняється: </w:t>
      </w:r>
    </w:p>
    <w:p w14:paraId="31CB1DA4"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а) після повного виконання взятих Сторонами зобов’язань за цим Договором; </w:t>
      </w:r>
    </w:p>
    <w:p w14:paraId="583CDA7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б) в інших випадках, передбачених цим Договором або чинним законодавством України.</w:t>
      </w:r>
    </w:p>
    <w:p w14:paraId="319608C8" w14:textId="1BCB2513"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8.3.</w:t>
      </w:r>
      <w:r w:rsidRPr="00A04260">
        <w:rPr>
          <w:rFonts w:asciiTheme="majorHAnsi" w:eastAsia="Times New Roman" w:hAnsiTheme="majorHAnsi" w:cstheme="majorHAnsi"/>
          <w:color w:val="00000A"/>
          <w:sz w:val="22"/>
          <w:szCs w:val="22"/>
          <w:lang w:val="uk-UA"/>
        </w:rPr>
        <w:tab/>
        <w:t xml:space="preserve">Терміни позовної давності по вимогам про стягнення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процентів </w:t>
      </w:r>
      <w:r w:rsidR="00A5304A">
        <w:rPr>
          <w:rFonts w:asciiTheme="majorHAnsi" w:eastAsia="Times New Roman" w:hAnsiTheme="majorHAnsi" w:cstheme="majorHAnsi"/>
          <w:color w:val="00000A"/>
          <w:sz w:val="22"/>
          <w:szCs w:val="22"/>
          <w:lang w:val="uk-UA"/>
        </w:rPr>
        <w:t>та</w:t>
      </w:r>
      <w:r w:rsidRPr="00A04260">
        <w:rPr>
          <w:rFonts w:asciiTheme="majorHAnsi" w:eastAsia="Times New Roman" w:hAnsiTheme="majorHAnsi" w:cstheme="majorHAnsi"/>
          <w:color w:val="00000A"/>
          <w:sz w:val="22"/>
          <w:szCs w:val="22"/>
          <w:lang w:val="uk-UA"/>
        </w:rPr>
        <w:t xml:space="preserve"> інших платежів по цьому Договору - комісії, винагороди, неустойки – пені, штрафів за даним Договором встановлюється Сторонами тривалістю в 5 (п’ять) років.</w:t>
      </w:r>
    </w:p>
    <w:p w14:paraId="63DBBCAB"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8.4.</w:t>
      </w:r>
      <w:r w:rsidRPr="00A04260">
        <w:rPr>
          <w:rFonts w:asciiTheme="majorHAnsi" w:eastAsia="Times New Roman" w:hAnsiTheme="majorHAnsi" w:cstheme="majorHAnsi"/>
          <w:color w:val="00000A"/>
          <w:sz w:val="22"/>
          <w:szCs w:val="22"/>
          <w:lang w:val="uk-UA"/>
        </w:rPr>
        <w:tab/>
        <w:t>Цей Договір може бути змінений або доповнений за взаємною згодою Сторін. Зміни та доповнення до цього Договору викладаються в письмовій формі та набувають чинності з моменту їх підписання Сторонами у спосіб, передбачений у п. 8.1. цього Договору.</w:t>
      </w:r>
    </w:p>
    <w:p w14:paraId="7FE1C80E"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8.5.     Відносини, що виникають при укладенні та виконанні Договору та не врегульовані в ньому, регулюються чинним законодавством України.</w:t>
      </w:r>
    </w:p>
    <w:p w14:paraId="2AA580D7" w14:textId="03306E83" w:rsidR="006C72B9" w:rsidRDefault="0001749A">
      <w:pPr>
        <w:pStyle w:val="a9"/>
        <w:spacing w:after="0" w:line="20" w:lineRule="atLeast"/>
        <w:ind w:left="567" w:right="-339" w:hanging="567"/>
        <w:jc w:val="both"/>
        <w:rPr>
          <w:rFonts w:asciiTheme="majorHAnsi"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та керуючись Законом України «Про захист персональних даних», підтверджує надання беззастережної згоди (дозволу)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та/або третім особам, що мають та/або матимуть відношення до виконання умов цього Договору та/або пов’язані з його виконанням, </w:t>
      </w:r>
      <w:bookmarkStart w:id="12" w:name="_Hlk70500020"/>
      <w:r w:rsidRPr="00A04260">
        <w:rPr>
          <w:rFonts w:asciiTheme="majorHAnsi" w:eastAsia="Times New Roman" w:hAnsiTheme="majorHAnsi" w:cstheme="majorHAnsi"/>
          <w:sz w:val="22"/>
          <w:szCs w:val="22"/>
          <w:lang w:val="uk-UA"/>
        </w:rPr>
        <w:t>у тому числі, але не виключно колекторським компаніям, повідомленим Позичальнику у встановленому законодавством порядку</w:t>
      </w:r>
      <w:bookmarkEnd w:id="12"/>
      <w:r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color w:val="00000A"/>
          <w:sz w:val="22"/>
          <w:szCs w:val="22"/>
          <w:lang w:val="uk-UA"/>
        </w:rPr>
        <w:t xml:space="preserve">на обробку своїх персональних даних, зокрема,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 виконання умов даного Договору на строк, що є необхідним та достатнім для виконання Сторонами та/або третіми особами своїх </w:t>
      </w:r>
      <w:r w:rsidRPr="00A04260">
        <w:rPr>
          <w:rFonts w:asciiTheme="majorHAnsi" w:eastAsia="Times New Roman" w:hAnsiTheme="majorHAnsi" w:cstheme="majorHAnsi"/>
          <w:color w:val="00000A"/>
          <w:sz w:val="22"/>
          <w:szCs w:val="22"/>
          <w:lang w:val="uk-UA"/>
        </w:rPr>
        <w:lastRenderedPageBreak/>
        <w:t xml:space="preserve">зобов’язань за цим Договором і дотримання положень законодавства України, якщо інший строк не передбачено законодавством України. Наведена вище інформація також може надаватись третім особам, </w:t>
      </w:r>
      <w:r w:rsidRPr="00A04260">
        <w:rPr>
          <w:rFonts w:asciiTheme="majorHAnsi" w:eastAsia="Times New Roman" w:hAnsiTheme="majorHAnsi" w:cstheme="majorHAnsi"/>
          <w:sz w:val="22"/>
          <w:szCs w:val="22"/>
          <w:lang w:val="uk-UA"/>
        </w:rPr>
        <w:t xml:space="preserve">у тому числі, але не виключно колекторським компаніям, повідомленим Позичальнику у встановленому законодавством порядку, </w:t>
      </w:r>
      <w:r w:rsidRPr="00A04260">
        <w:rPr>
          <w:rFonts w:asciiTheme="majorHAnsi" w:eastAsia="Times New Roman" w:hAnsiTheme="majorHAnsi" w:cstheme="majorHAnsi"/>
          <w:color w:val="00000A"/>
          <w:sz w:val="22"/>
          <w:szCs w:val="22"/>
          <w:lang w:val="uk-UA"/>
        </w:rPr>
        <w:t>з метою забезпечення належного чи примусового виконання Позичальником обов’язків за Договором.</w:t>
      </w:r>
      <w:r w:rsidR="006C72B9" w:rsidRPr="006C72B9">
        <w:rPr>
          <w:rFonts w:asciiTheme="majorHAnsi" w:hAnsiTheme="majorHAnsi" w:cstheme="majorHAnsi"/>
          <w:color w:val="00000A"/>
          <w:sz w:val="22"/>
          <w:szCs w:val="22"/>
          <w:lang w:val="uk-UA"/>
        </w:rPr>
        <w:t xml:space="preserve"> </w:t>
      </w:r>
    </w:p>
    <w:p w14:paraId="13C4BC6C" w14:textId="7DCC88B5" w:rsidR="009360F0" w:rsidRPr="006C72B9" w:rsidRDefault="006C72B9" w:rsidP="00C97F0D">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A32FDD">
        <w:rPr>
          <w:rFonts w:asciiTheme="majorHAnsi" w:hAnsiTheme="majorHAnsi" w:cstheme="majorHAnsi"/>
          <w:color w:val="00000A"/>
          <w:sz w:val="22"/>
          <w:szCs w:val="22"/>
          <w:lang w:val="uk-UA"/>
        </w:rPr>
        <w:t>Цим Товариство повідомляє Споживача, що Товариством (а у разі залучення – новим кредитором або колекторською компанією) в обов’язковому</w:t>
      </w:r>
      <w:r>
        <w:rPr>
          <w:rFonts w:asciiTheme="majorHAnsi" w:hAnsiTheme="majorHAnsi" w:cstheme="majorHAnsi"/>
          <w:color w:val="00000A"/>
          <w:sz w:val="22"/>
          <w:szCs w:val="22"/>
          <w:lang w:val="uk-UA"/>
        </w:rPr>
        <w:t xml:space="preserve"> </w:t>
      </w:r>
      <w:r w:rsidRPr="00A32FDD">
        <w:rPr>
          <w:rFonts w:asciiTheme="majorHAnsi" w:hAnsiTheme="majorHAnsi" w:cstheme="majorHAnsi"/>
          <w:color w:val="00000A"/>
          <w:sz w:val="22"/>
          <w:szCs w:val="22"/>
          <w:lang w:val="uk-UA"/>
        </w:rPr>
        <w:t>порядку буде здійснюватися фіксування кожної безпосередньої взаємодії з питань врегулювання простроченої заборгованості (у разі виникнення) із Споживачем, його близькими особами, представником, спадкоємцем, поручителем, або третіми особами, взаємодія з якими передбачена цим Договором, за допомогою відео- та/або звукозаписувального технічного засобу з обов’язковим попередженням зазначених осіб про таке фіксування, з метою захисту правового інтересу учасників врегулювання простроченої заборгованості.</w:t>
      </w:r>
    </w:p>
    <w:p w14:paraId="7D7D2E1B" w14:textId="740C562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i/>
          <w:iCs/>
          <w:sz w:val="22"/>
          <w:szCs w:val="22"/>
          <w:lang w:val="uk-UA"/>
        </w:rPr>
        <w:t>8.6.1.</w:t>
      </w:r>
      <w:r w:rsidRPr="00A04260">
        <w:rPr>
          <w:rFonts w:asciiTheme="majorHAnsi" w:hAnsiTheme="majorHAnsi" w:cstheme="majorHAnsi"/>
          <w:i/>
          <w:iCs/>
          <w:sz w:val="22"/>
          <w:szCs w:val="22"/>
          <w:lang w:val="uk-UA"/>
        </w:rPr>
        <w:t xml:space="preserve"> </w:t>
      </w:r>
      <w:r w:rsidRPr="00A04260">
        <w:rPr>
          <w:rFonts w:asciiTheme="majorHAnsi" w:eastAsia="Times New Roman" w:hAnsiTheme="majorHAnsi" w:cstheme="majorHAnsi"/>
          <w:sz w:val="22"/>
          <w:szCs w:val="22"/>
          <w:lang w:val="uk-UA"/>
        </w:rPr>
        <w:t xml:space="preserve">Позичальник підписанням цього Договору підтверджує свою обізнаність з вимогами Закону України «Про споживче кредитування» щодо </w:t>
      </w:r>
      <w:r w:rsidRPr="00A04260">
        <w:rPr>
          <w:rFonts w:asciiTheme="majorHAnsi"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наявності заборони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повідомляти інформацію про укладення цього Договору, його умови, стан виконання, наявність простроченої заборгованості та її розмір особам, які не є стороною цього Договору, а також підтверджує свою обізнаність та надає свою беззаперечну згоду щодо не поширення такої заборони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розділу 8 цього Договору,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«Про споживче кредитування». </w:t>
      </w:r>
    </w:p>
    <w:p w14:paraId="465ECED3"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8.7.</w:t>
      </w:r>
      <w:r w:rsidRPr="00A04260">
        <w:rPr>
          <w:rFonts w:asciiTheme="majorHAnsi" w:eastAsia="Times New Roman" w:hAnsiTheme="majorHAnsi" w:cstheme="majorHAnsi"/>
          <w:color w:val="00000A"/>
          <w:sz w:val="22"/>
          <w:szCs w:val="22"/>
          <w:lang w:val="uk-UA"/>
        </w:rPr>
        <w:tab/>
        <w:t>Підписуючи Договір, Сторони підтверджують, що досягли згоди за усіма істотними умовами Договору, які викладені в цьому Договорі та додатках до нього.</w:t>
      </w:r>
    </w:p>
    <w:p w14:paraId="3E3148CC" w14:textId="1E4B591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w:t>
      </w:r>
      <w:r w:rsidRPr="00A04260">
        <w:rPr>
          <w:rFonts w:asciiTheme="majorHAnsi" w:eastAsia="Times New Roman" w:hAnsiTheme="majorHAnsi" w:cstheme="majorHAnsi"/>
          <w:color w:val="00000A"/>
          <w:sz w:val="22"/>
          <w:szCs w:val="22"/>
          <w:lang w:val="uk-UA"/>
        </w:rPr>
        <w:tab/>
        <w:t xml:space="preserve">Підписанням Договору Позичальник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здійснювати фото та/або відео фіксацію Позичальника, документів, факту особистої передачі документів, необхідних для оформлення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за цим Договором, та підтверджує, що долучені до Договору фото документів (паспорту, ОКПП тощо) здійснені з оригіналів цих документів, які є дійсними, підтверджують особу Позичальника та надані ним особисто, що засвідчуються його власним підписом шляхом підписання даної сторінки Договору.</w:t>
      </w:r>
    </w:p>
    <w:p w14:paraId="03C29347"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8.8.1.</w:t>
      </w:r>
      <w:r w:rsidRPr="00A04260">
        <w:rPr>
          <w:rFonts w:asciiTheme="majorHAnsi" w:eastAsia="Times New Roman" w:hAnsiTheme="majorHAnsi" w:cstheme="majorHAnsi"/>
          <w:color w:val="00000A"/>
          <w:sz w:val="22"/>
          <w:szCs w:val="22"/>
          <w:lang w:val="uk-UA"/>
        </w:rPr>
        <w:tab/>
        <w:t>За умови надання Позичальником пакету документів (належним чином засвідчених копій) пов’язаних з ідентифікацією його особи, за власним підписом, при укладенні даного Договору, фото та/або відео фіксація передбачена п.8.8 даного Договору є необов’язковою. Ідентифікація особи Позичальника здійснюється на підставі наданого пакету документів за його присутності.</w:t>
      </w:r>
    </w:p>
    <w:p w14:paraId="5A98C41D" w14:textId="4BA6B11C"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8.8.2.</w:t>
      </w:r>
      <w:r w:rsidRPr="00A04260">
        <w:rPr>
          <w:rFonts w:asciiTheme="majorHAnsi" w:eastAsia="Times New Roman" w:hAnsiTheme="majorHAnsi" w:cstheme="majorHAnsi"/>
          <w:sz w:val="22"/>
          <w:szCs w:val="22"/>
          <w:lang w:val="uk-UA"/>
        </w:rPr>
        <w:tab/>
        <w:t xml:space="preserve">Крім того, підписанням Договору Позичальник підтверджує свою обізнаність та погодження з фіксуванням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будь-яких переговорів з Позичальником, проведених в процесі виконання цього Договору,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w:t>
      </w:r>
    </w:p>
    <w:p w14:paraId="31A864A7" w14:textId="77777777" w:rsidR="009360F0" w:rsidRPr="00A04260" w:rsidRDefault="0001749A">
      <w:pPr>
        <w:pStyle w:val="a9"/>
        <w:spacing w:after="0" w:line="20" w:lineRule="atLeast"/>
        <w:ind w:left="619"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8.9.</w:t>
      </w:r>
      <w:r w:rsidRPr="00A04260">
        <w:rPr>
          <w:rFonts w:asciiTheme="majorHAnsi" w:eastAsia="Times New Roman" w:hAnsiTheme="majorHAnsi" w:cstheme="majorHAnsi"/>
          <w:color w:val="00000A"/>
          <w:sz w:val="22"/>
          <w:szCs w:val="22"/>
          <w:lang w:val="uk-UA"/>
        </w:rPr>
        <w:tab/>
        <w:t>Якщо один або декілька пунктів цього Договору суперечать або будуть суперечити в майбутньому законодавству України, інші пункти Договору юридичної сили не втрачають. При цьому Сторони домовились, що приведуть пункти, які суперечать, у відповідність з нормами законодавства України.</w:t>
      </w:r>
    </w:p>
    <w:p w14:paraId="242A2586" w14:textId="55BC31AB"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8.10.</w:t>
      </w:r>
      <w:r w:rsidRPr="00A04260">
        <w:rPr>
          <w:rFonts w:asciiTheme="majorHAnsi" w:eastAsia="Times New Roman" w:hAnsiTheme="majorHAnsi" w:cstheme="majorHAnsi"/>
          <w:color w:val="00000A"/>
          <w:sz w:val="22"/>
          <w:szCs w:val="22"/>
          <w:lang w:val="uk-UA"/>
        </w:rPr>
        <w:tab/>
      </w:r>
      <w:bookmarkStart w:id="13" w:name="_Hlk185509638"/>
      <w:r w:rsidRPr="00A04260">
        <w:rPr>
          <w:rFonts w:asciiTheme="majorHAnsi" w:eastAsia="Times New Roman" w:hAnsiTheme="majorHAnsi" w:cstheme="majorHAnsi"/>
          <w:color w:val="00000A"/>
          <w:sz w:val="22"/>
          <w:szCs w:val="22"/>
          <w:lang w:val="uk-UA"/>
        </w:rPr>
        <w:t xml:space="preserve">Своїм підписом на цьому Договорі Позичальник підтверджує надання беззастережної згоди (дозволу) на доступ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третіх осіб, що мають та/або матимуть відношення до виконання умов цього Договору та/або пов’язані з його виконанням на доступ до його кредитної історії Позичальника, збір, зберігання, використання та розповсюдження інформації про нього з підстав, що випливають з умов цього Договору, або пов’язані з його виконанням, у порядку, визначеному Законом України «Про </w:t>
      </w:r>
      <w:r w:rsidRPr="00033727">
        <w:rPr>
          <w:rFonts w:asciiTheme="majorHAnsi" w:eastAsia="Times New Roman" w:hAnsiTheme="majorHAnsi" w:cstheme="majorHAnsi"/>
          <w:color w:val="00000A"/>
          <w:sz w:val="22"/>
          <w:szCs w:val="22"/>
          <w:lang w:val="uk-UA"/>
        </w:rPr>
        <w:t xml:space="preserve">організацію формування та обігу кредитних історій», а також передавати інформацію про Позичальника до </w:t>
      </w:r>
      <w:r w:rsidR="00033727" w:rsidRPr="00965C33">
        <w:rPr>
          <w:rFonts w:asciiTheme="majorHAnsi" w:hAnsiTheme="majorHAnsi" w:cstheme="majorHAnsi"/>
          <w:sz w:val="22"/>
          <w:szCs w:val="22"/>
          <w:lang w:val="uk-UA"/>
        </w:rPr>
        <w:t>ТОВ «Українське бюро кредитних історій» (ідентифікаційний код 33546706</w:t>
      </w:r>
      <w:r w:rsidR="00033727">
        <w:rPr>
          <w:rFonts w:asciiTheme="majorHAnsi" w:hAnsiTheme="majorHAnsi" w:cstheme="majorHAnsi"/>
          <w:sz w:val="22"/>
          <w:szCs w:val="22"/>
          <w:lang w:val="uk-UA"/>
        </w:rPr>
        <w:t xml:space="preserve">),  </w:t>
      </w:r>
      <w:r w:rsidRPr="00033727">
        <w:rPr>
          <w:rFonts w:asciiTheme="majorHAnsi" w:eastAsia="Times New Roman" w:hAnsiTheme="majorHAnsi" w:cstheme="majorHAnsi"/>
          <w:color w:val="00000A"/>
          <w:sz w:val="22"/>
          <w:szCs w:val="22"/>
          <w:lang w:val="uk-UA"/>
        </w:rPr>
        <w:t>та іншим бюро кредитних історій, кредитним установам</w:t>
      </w:r>
      <w:r w:rsidR="001C34BC" w:rsidRPr="00033727">
        <w:rPr>
          <w:rFonts w:asciiTheme="majorHAnsi" w:eastAsia="Times New Roman" w:hAnsiTheme="majorHAnsi" w:cstheme="majorHAnsi"/>
          <w:color w:val="00000A"/>
          <w:sz w:val="22"/>
          <w:szCs w:val="22"/>
          <w:lang w:val="uk-UA"/>
        </w:rPr>
        <w:t xml:space="preserve"> та до</w:t>
      </w:r>
      <w:r w:rsidR="001C34BC">
        <w:rPr>
          <w:rFonts w:asciiTheme="majorHAnsi" w:eastAsia="Times New Roman" w:hAnsiTheme="majorHAnsi" w:cstheme="majorHAnsi"/>
          <w:color w:val="00000A"/>
          <w:sz w:val="22"/>
          <w:szCs w:val="22"/>
          <w:lang w:val="uk-UA"/>
        </w:rPr>
        <w:t xml:space="preserve"> Кредитного реєстру</w:t>
      </w:r>
      <w:r w:rsidR="00033727">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 xml:space="preserve"> компаніям що набули право вимоги до Позичальника (боржника).  </w:t>
      </w:r>
    </w:p>
    <w:bookmarkEnd w:id="13"/>
    <w:p w14:paraId="7FEE4AC3" w14:textId="6C60C08B"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8.11. Підписуючи даний Договір, Позичальник погоджується,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направляти SMS- повідомлення/ листи – повідомлення на електронну пошту/ повідомлення, відправлені іншими засобами, комерційні пропозиції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рекламні матеріали, при цьому Позичальник </w:t>
      </w:r>
      <w:r w:rsidRPr="00A04260">
        <w:rPr>
          <w:rFonts w:asciiTheme="majorHAnsi" w:eastAsia="Times New Roman" w:hAnsiTheme="majorHAnsi" w:cstheme="majorHAnsi"/>
          <w:color w:val="00000A"/>
          <w:sz w:val="22"/>
          <w:szCs w:val="22"/>
          <w:lang w:val="uk-UA"/>
        </w:rPr>
        <w:lastRenderedPageBreak/>
        <w:t xml:space="preserve">погоджується з тим, що направлення вказаної інформації на електронну пошту /номери телефонів, повідомлені Позичальником,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буде здійснювати як самостійно, так і з залученням контрагентів (операторів мобільного зв’язку тощо). Позичальник погоджується і розуміє, що саме він несе всі ризики, пов‘язані з тим, що направлена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інформація стане доступною третім особам. Позичальник ознайомлений з тим, що в будь-який момент дії Договору може відмовитись від отримання вказаних повідомлень.</w:t>
      </w:r>
    </w:p>
    <w:p w14:paraId="73B706CF" w14:textId="05975602"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8.12.</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ідентифікація за наданим ним номером телефону є дійсною, та при укладенні в майбутньому договорів між Сторонами,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використовувати даний номер для його ідентифікації, направлення йому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тощо. При цьому Позичальник гарантує забезпечити збереження даного номеру, унеможливити доступ третіх осіб до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отриманих від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При цьому, у випадку зміни/втрати номеру телефону Позичальник зобов’язаний негайно повідомити про це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4F8D29A9"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8.13.</w:t>
      </w:r>
      <w:r w:rsidRPr="00A04260">
        <w:rPr>
          <w:rFonts w:asciiTheme="majorHAnsi" w:eastAsia="Times New Roman" w:hAnsiTheme="majorHAnsi" w:cstheme="majorHAnsi"/>
          <w:color w:val="00000A"/>
          <w:sz w:val="22"/>
          <w:szCs w:val="22"/>
          <w:lang w:val="uk-UA"/>
        </w:rPr>
        <w:tab/>
        <w:t>Позичальник підтверджує, що:</w:t>
      </w:r>
    </w:p>
    <w:p w14:paraId="758418F9" w14:textId="1A79731E"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bookmarkStart w:id="14" w:name="_Hlk185509654"/>
      <w:r w:rsidRPr="00A04260">
        <w:rPr>
          <w:rFonts w:asciiTheme="majorHAnsi" w:eastAsia="Times New Roman" w:hAnsiTheme="majorHAnsi" w:cstheme="majorHAnsi"/>
          <w:color w:val="00000A"/>
          <w:sz w:val="22"/>
          <w:szCs w:val="22"/>
          <w:lang w:val="uk-UA"/>
        </w:rPr>
        <w:t xml:space="preserve">- отримав від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до укладення Договору</w:t>
      </w:r>
      <w:r w:rsidR="00033727">
        <w:rPr>
          <w:rFonts w:asciiTheme="majorHAnsi" w:eastAsia="Times New Roman" w:hAnsiTheme="majorHAnsi" w:cstheme="majorHAnsi"/>
          <w:color w:val="00000A"/>
          <w:sz w:val="22"/>
          <w:szCs w:val="22"/>
          <w:lang w:val="uk-UA"/>
        </w:rPr>
        <w:t xml:space="preserve"> в чіткій та зрозумілій формі</w:t>
      </w:r>
      <w:r w:rsidRPr="00A04260">
        <w:rPr>
          <w:rFonts w:asciiTheme="majorHAnsi" w:eastAsia="Times New Roman" w:hAnsiTheme="majorHAnsi" w:cstheme="majorHAnsi"/>
          <w:color w:val="00000A"/>
          <w:sz w:val="22"/>
          <w:szCs w:val="22"/>
          <w:lang w:val="uk-UA"/>
        </w:rPr>
        <w:t xml:space="preserve"> інформацію, зазначену в статті </w:t>
      </w:r>
      <w:r w:rsidR="00033727">
        <w:rPr>
          <w:rFonts w:asciiTheme="majorHAnsi" w:eastAsia="Times New Roman" w:hAnsiTheme="majorHAnsi" w:cstheme="majorHAnsi"/>
          <w:color w:val="00000A"/>
          <w:sz w:val="22"/>
          <w:szCs w:val="22"/>
          <w:lang w:val="uk-UA"/>
        </w:rPr>
        <w:t>7</w:t>
      </w:r>
      <w:r w:rsidRPr="00A04260">
        <w:rPr>
          <w:rFonts w:asciiTheme="majorHAnsi" w:eastAsia="Times New Roman" w:hAnsiTheme="majorHAnsi" w:cstheme="majorHAnsi"/>
          <w:color w:val="00000A"/>
          <w:sz w:val="22"/>
          <w:szCs w:val="22"/>
          <w:lang w:val="uk-UA"/>
        </w:rPr>
        <w:t xml:space="preserve"> Закону України «Про фінансові послуги та </w:t>
      </w:r>
      <w:r w:rsidR="00033727">
        <w:rPr>
          <w:rFonts w:asciiTheme="majorHAnsi" w:eastAsia="Times New Roman" w:hAnsiTheme="majorHAnsi" w:cstheme="majorHAnsi"/>
          <w:color w:val="00000A"/>
          <w:sz w:val="22"/>
          <w:szCs w:val="22"/>
          <w:lang w:val="uk-UA"/>
        </w:rPr>
        <w:t>фінансові компанії</w:t>
      </w:r>
      <w:r w:rsidRPr="00A04260">
        <w:rPr>
          <w:rFonts w:asciiTheme="majorHAnsi" w:eastAsia="Times New Roman" w:hAnsiTheme="majorHAnsi" w:cstheme="majorHAnsi"/>
          <w:color w:val="00000A"/>
          <w:sz w:val="22"/>
          <w:szCs w:val="22"/>
          <w:lang w:val="uk-UA"/>
        </w:rPr>
        <w:t>», та в статтях 9, 25 Закону України «Про споживче кредитування»;</w:t>
      </w:r>
    </w:p>
    <w:bookmarkEnd w:id="14"/>
    <w:p w14:paraId="67BF0DD4" w14:textId="77777777"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повідомлений про свої права згідно Закону України «Про споживче кредитування» та статті 8 Закону України «Про захист персональних даних»;</w:t>
      </w:r>
    </w:p>
    <w:p w14:paraId="27826425" w14:textId="229FFF46"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інформація надана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з дотриманням вимог законодавства про захист прав споживачів та забезпечує правильне розуміння Позичальником суті фінансової послуги без нав’язування її придбання;</w:t>
      </w:r>
    </w:p>
    <w:p w14:paraId="5048A905" w14:textId="6F10F3F9" w:rsidR="009360F0" w:rsidRDefault="0001749A">
      <w:pPr>
        <w:pStyle w:val="a8"/>
        <w:tabs>
          <w:tab w:val="left" w:pos="1342"/>
        </w:tabs>
        <w:ind w:left="567" w:right="-306"/>
        <w:rPr>
          <w:rFonts w:asciiTheme="majorHAnsi" w:hAnsiTheme="majorHAnsi" w:cstheme="majorHAnsi"/>
          <w:color w:val="00000A"/>
          <w:lang w:eastAsia="ru-RU"/>
        </w:rPr>
      </w:pPr>
      <w:r w:rsidRPr="00A04260">
        <w:rPr>
          <w:rFonts w:asciiTheme="majorHAnsi" w:hAnsiTheme="majorHAnsi" w:cstheme="majorHAnsi"/>
        </w:rPr>
        <w:t xml:space="preserve">- </w:t>
      </w:r>
      <w:r w:rsidRPr="00A04260">
        <w:rPr>
          <w:rFonts w:asciiTheme="majorHAnsi" w:hAnsiTheme="majorHAnsi" w:cstheme="majorHAnsi"/>
          <w:color w:val="00000A"/>
          <w:lang w:eastAsia="ru-RU"/>
        </w:rPr>
        <w:t xml:space="preserve">отримав перед укладанням даного Договору пояснення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які дають можливість оцінити, чи адаптовано Договір до його потреб та фінансового стану, а також підтверджує, що він уклав цей Договір на сприятливих для себе умовах, що відповідає його внутрішній волі;</w:t>
      </w:r>
    </w:p>
    <w:p w14:paraId="2AED742D" w14:textId="2572045C" w:rsidR="00AA2D3A" w:rsidRPr="00A04260" w:rsidRDefault="00AA2D3A" w:rsidP="00965C33">
      <w:pPr>
        <w:pStyle w:val="a8"/>
        <w:tabs>
          <w:tab w:val="left" w:pos="1342"/>
        </w:tabs>
        <w:spacing w:after="0" w:line="240" w:lineRule="auto"/>
        <w:ind w:left="567" w:right="-306"/>
        <w:rPr>
          <w:rFonts w:asciiTheme="majorHAnsi" w:hAnsiTheme="majorHAnsi" w:cstheme="majorHAnsi"/>
          <w:color w:val="00000A"/>
          <w:lang w:eastAsia="ru-RU"/>
        </w:rPr>
      </w:pPr>
      <w:r w:rsidRPr="00AA2D3A">
        <w:rPr>
          <w:rFonts w:asciiTheme="majorHAnsi" w:hAnsiTheme="majorHAnsi" w:cstheme="majorHAnsi"/>
          <w:color w:val="00000A"/>
          <w:lang w:eastAsia="ru-RU"/>
        </w:rPr>
        <w:t xml:space="preserve">- надав </w:t>
      </w:r>
      <w:r w:rsidR="00E161E8">
        <w:rPr>
          <w:rFonts w:asciiTheme="majorHAnsi" w:hAnsiTheme="majorHAnsi" w:cstheme="majorHAnsi"/>
          <w:color w:val="00000A"/>
          <w:lang w:eastAsia="ru-RU"/>
        </w:rPr>
        <w:t>Кредитору</w:t>
      </w:r>
      <w:r w:rsidRPr="00AA2D3A">
        <w:rPr>
          <w:rFonts w:asciiTheme="majorHAnsi" w:hAnsiTheme="majorHAnsi" w:cstheme="majorHAnsi"/>
          <w:color w:val="00000A"/>
          <w:lang w:eastAsia="ru-RU"/>
        </w:rPr>
        <w:t xml:space="preserve"> згоду на  подання інформації про нього до Кредитного реєстру Національного банку України</w:t>
      </w:r>
      <w:r w:rsidR="00033727">
        <w:rPr>
          <w:rFonts w:asciiTheme="majorHAnsi" w:hAnsiTheme="majorHAnsi" w:cstheme="majorHAnsi"/>
          <w:color w:val="00000A"/>
          <w:lang w:eastAsia="ru-RU"/>
        </w:rPr>
        <w:t>;</w:t>
      </w:r>
    </w:p>
    <w:p w14:paraId="0E890CE5" w14:textId="764E3F61"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надав згоду на передачу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своїх персональних даних та їх обробку з метою оцінки фінансового стану Позичальника та його спроможності виконати зобов’язання за Договором;</w:t>
      </w:r>
    </w:p>
    <w:p w14:paraId="3AC06C22" w14:textId="32E275BC"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надав згоду на те,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звертатись за інформацією про фінансовий стан та кредитну історію Позичальника до третіх осіб, у тому числі з метою інформування про необхідність виконання Позичальником своїх зобов’язань за Договором;</w:t>
      </w:r>
    </w:p>
    <w:p w14:paraId="03011E03" w14:textId="7B1848E8"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333333"/>
          <w:sz w:val="22"/>
          <w:szCs w:val="22"/>
          <w:shd w:val="clear" w:color="auto" w:fill="FFFFFF"/>
          <w:lang w:val="uk-UA"/>
        </w:rPr>
        <w:t>-</w:t>
      </w: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передбачену </w:t>
      </w:r>
      <w:hyperlink r:id="rId15">
        <w:r w:rsidRPr="00A04260">
          <w:rPr>
            <w:rFonts w:asciiTheme="majorHAnsi" w:eastAsia="Times New Roman" w:hAnsiTheme="majorHAnsi" w:cstheme="majorHAnsi"/>
            <w:sz w:val="22"/>
            <w:szCs w:val="22"/>
            <w:lang w:val="uk-UA"/>
          </w:rPr>
          <w:t>статтею 182</w:t>
        </w:r>
      </w:hyperlink>
      <w:r w:rsidRPr="00A04260">
        <w:rPr>
          <w:rFonts w:asciiTheme="majorHAnsi" w:eastAsia="Times New Roman" w:hAnsiTheme="majorHAnsi" w:cstheme="majorHAnsi"/>
          <w:sz w:val="22"/>
          <w:szCs w:val="22"/>
          <w:lang w:val="uk-UA"/>
        </w:rPr>
        <w:t xml:space="preserve"> Кримінального кодексу України відповідальність за незаконне збирання, зберігання, використання, поширення Позичальником конфіденційної інформації про третіх осіб, персональні дані яких передані Позичальником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w:t>
      </w:r>
    </w:p>
    <w:p w14:paraId="5CE8FB68" w14:textId="6DB1E4D7"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надав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право залучати до врегулювання простроченої заборгованості колекторську компанію у разі невиконання Позичальником зобов’язань за Договором;</w:t>
      </w:r>
    </w:p>
    <w:p w14:paraId="7101A5F7" w14:textId="3E977555"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 xml:space="preserve">- 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встановлені законодавством вимоги щодо взаємодії із споживачами при врегулюванні простроченої заборгованості (вимоги щодо етичної поведінки), про право Позичальника на звернення до Національного банку України у разі недотримання таких вимог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та/або колекторською компанією, а також про  право на звернення до суду з позовом про відшкодування шкоди, завданої у процесі врегулювання простроченої заборгованості.</w:t>
      </w:r>
    </w:p>
    <w:p w14:paraId="6748D5C3" w14:textId="5B4DFDFC" w:rsidR="009360F0" w:rsidRPr="00A04260" w:rsidRDefault="0001749A">
      <w:pPr>
        <w:pStyle w:val="a9"/>
        <w:spacing w:after="0" w:line="20" w:lineRule="atLeast"/>
        <w:ind w:right="-339"/>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8.14.  Цей Договір укладений Сторонами українською мовою в двох примірниках по одному для кожної із Сторін.</w:t>
      </w:r>
    </w:p>
    <w:p w14:paraId="703D7C5E"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8.15.</w:t>
      </w:r>
      <w:r w:rsidRPr="00A04260">
        <w:rPr>
          <w:rFonts w:asciiTheme="majorHAnsi" w:eastAsia="Times New Roman" w:hAnsiTheme="majorHAnsi" w:cstheme="majorHAnsi"/>
          <w:color w:val="00000A"/>
          <w:sz w:val="22"/>
          <w:szCs w:val="22"/>
          <w:lang w:val="uk-UA"/>
        </w:rPr>
        <w:tab/>
        <w:t>Назви розділів і пунктів цього Договору використовуються лише для зручності та жодним чином не впливають на їх зміст і тлумачення.</w:t>
      </w:r>
    </w:p>
    <w:p w14:paraId="01D91CE3" w14:textId="7E3572EA" w:rsidR="009360F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надає згоду на використання при вчиненні правочинів та підписанні всіх та будь-яких документів, пов’язаних з цим Договором, у </w:t>
      </w:r>
      <w:proofErr w:type="spellStart"/>
      <w:r w:rsidRPr="00A04260">
        <w:rPr>
          <w:rFonts w:asciiTheme="majorHAnsi" w:eastAsia="Times New Roman" w:hAnsiTheme="majorHAnsi" w:cstheme="majorHAnsi"/>
          <w:color w:val="00000A"/>
          <w:sz w:val="22"/>
          <w:szCs w:val="22"/>
          <w:lang w:val="uk-UA"/>
        </w:rPr>
        <w:t>т.ч</w:t>
      </w:r>
      <w:proofErr w:type="spellEnd"/>
      <w:r w:rsidRPr="00A04260">
        <w:rPr>
          <w:rFonts w:asciiTheme="majorHAnsi" w:eastAsia="Times New Roman" w:hAnsiTheme="majorHAnsi" w:cstheme="majorHAnsi"/>
          <w:color w:val="00000A"/>
          <w:sz w:val="22"/>
          <w:szCs w:val="22"/>
          <w:lang w:val="uk-UA"/>
        </w:rPr>
        <w:t xml:space="preserve">. цей Договір,  заяви щодо надання/отримання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тощо, відтворення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за допомогою засобів механічного або іншого копіювання або іншого аналога підпису та печатки. Зі зразком відповідного аналога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ознайомлений та повністю погоджуюсь з таким способом підписання правочинів, та будь-</w:t>
      </w:r>
      <w:r w:rsidRPr="00A04260">
        <w:rPr>
          <w:rFonts w:asciiTheme="majorHAnsi" w:eastAsia="Times New Roman" w:hAnsiTheme="majorHAnsi" w:cstheme="majorHAnsi"/>
          <w:color w:val="00000A"/>
          <w:sz w:val="22"/>
          <w:szCs w:val="22"/>
          <w:lang w:val="uk-UA"/>
        </w:rPr>
        <w:lastRenderedPageBreak/>
        <w:t xml:space="preserve">яких документів, що стосуються відносин, що випливають з даного Договору або пов’язані з ним та є достатніми для Позичальника для підтвердження факту підписання даного Договору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w:t>
      </w:r>
    </w:p>
    <w:p w14:paraId="4B4F307F" w14:textId="63866B06" w:rsidR="00EF7F92" w:rsidRPr="00A04260" w:rsidRDefault="00EF7F92">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EF7F92">
        <w:rPr>
          <w:rFonts w:asciiTheme="majorHAnsi" w:eastAsia="Times New Roman" w:hAnsiTheme="majorHAnsi" w:cstheme="majorHAnsi"/>
          <w:color w:val="00000A"/>
          <w:sz w:val="22"/>
          <w:szCs w:val="22"/>
          <w:lang w:val="uk-UA"/>
        </w:rPr>
        <w:t xml:space="preserve">8.16.1. Позичальник підписанням цього Договору, надає згоду </w:t>
      </w:r>
      <w:r w:rsidR="00E161E8">
        <w:rPr>
          <w:rFonts w:asciiTheme="majorHAnsi" w:eastAsia="Times New Roman" w:hAnsiTheme="majorHAnsi" w:cstheme="majorHAnsi"/>
          <w:color w:val="00000A"/>
          <w:sz w:val="22"/>
          <w:szCs w:val="22"/>
          <w:lang w:val="uk-UA"/>
        </w:rPr>
        <w:t>Кредитору</w:t>
      </w:r>
      <w:r w:rsidRPr="00EF7F92">
        <w:rPr>
          <w:rFonts w:asciiTheme="majorHAnsi" w:eastAsia="Times New Roman" w:hAnsiTheme="majorHAnsi" w:cstheme="majorHAnsi"/>
          <w:color w:val="00000A"/>
          <w:sz w:val="22"/>
          <w:szCs w:val="22"/>
          <w:lang w:val="uk-UA"/>
        </w:rPr>
        <w:t xml:space="preserve"> на звернення з запитами до органів державної реєстрації актів цивільного стану та отриманні від вказаних органів витягів з Державного реєстру актів цивільного стану громадян відносно Позичальника.</w:t>
      </w:r>
    </w:p>
    <w:p w14:paraId="0135D1F6" w14:textId="740255B3" w:rsidR="009360F0" w:rsidRPr="00A04260" w:rsidRDefault="0001749A" w:rsidP="00A04260">
      <w:pPr>
        <w:pStyle w:val="a8"/>
        <w:numPr>
          <w:ilvl w:val="1"/>
          <w:numId w:val="4"/>
        </w:numPr>
        <w:tabs>
          <w:tab w:val="left" w:pos="1241"/>
        </w:tabs>
        <w:ind w:left="567" w:right="-306" w:hanging="567"/>
        <w:rPr>
          <w:rFonts w:asciiTheme="majorHAnsi" w:hAnsiTheme="majorHAnsi" w:cstheme="majorHAnsi"/>
        </w:rPr>
      </w:pPr>
      <w:r w:rsidRPr="00A04260">
        <w:rPr>
          <w:rFonts w:asciiTheme="majorHAnsi" w:hAnsiTheme="majorHAnsi" w:cstheme="majorHAnsi"/>
          <w:color w:val="00000A"/>
          <w:lang w:eastAsia="ru-RU"/>
        </w:rPr>
        <w:t xml:space="preserve">Даний Договір укладений відповідно до діючих у </w:t>
      </w:r>
      <w:r w:rsidR="005C2BC3">
        <w:rPr>
          <w:rFonts w:asciiTheme="majorHAnsi" w:hAnsiTheme="majorHAnsi" w:cstheme="majorHAnsi"/>
          <w:color w:val="00000A"/>
          <w:lang w:eastAsia="ru-RU"/>
        </w:rPr>
        <w:t xml:space="preserve">Кредитора </w:t>
      </w:r>
      <w:r w:rsidRPr="00A04260">
        <w:rPr>
          <w:rFonts w:asciiTheme="majorHAnsi" w:hAnsiTheme="majorHAnsi" w:cstheme="majorHAnsi"/>
          <w:color w:val="000000"/>
          <w:lang w:eastAsia="ru-RU"/>
        </w:rPr>
        <w:t xml:space="preserve">Правил надання коштів </w:t>
      </w:r>
      <w:r w:rsidR="005C2BC3">
        <w:rPr>
          <w:rFonts w:asciiTheme="majorHAnsi" w:hAnsiTheme="majorHAnsi" w:cstheme="majorHAnsi"/>
          <w:color w:val="000000"/>
          <w:lang w:eastAsia="ru-RU"/>
        </w:rPr>
        <w:t xml:space="preserve">та банківських металів </w:t>
      </w:r>
      <w:r w:rsidRPr="00A04260">
        <w:rPr>
          <w:rFonts w:asciiTheme="majorHAnsi" w:hAnsiTheme="majorHAnsi" w:cstheme="majorHAnsi"/>
          <w:color w:val="000000"/>
          <w:lang w:eastAsia="ru-RU"/>
        </w:rPr>
        <w:t xml:space="preserve">у </w:t>
      </w:r>
      <w:r w:rsidR="001C34BC">
        <w:rPr>
          <w:rFonts w:asciiTheme="majorHAnsi" w:hAnsiTheme="majorHAnsi" w:cstheme="majorHAnsi"/>
          <w:color w:val="000000"/>
          <w:lang w:eastAsia="ru-RU"/>
        </w:rPr>
        <w:t>кредит</w:t>
      </w:r>
      <w:r w:rsidRPr="00A04260">
        <w:rPr>
          <w:rFonts w:asciiTheme="majorHAnsi" w:hAnsiTheme="majorHAnsi" w:cstheme="majorHAnsi"/>
          <w:color w:val="00000A"/>
          <w:lang w:eastAsia="ru-RU"/>
        </w:rPr>
        <w:t xml:space="preserve">, розміщених на веб-сайті (веб-сторінці)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xml:space="preserve">  в мережі Інтернет </w:t>
      </w:r>
      <w:hyperlink w:history="1">
        <w:r w:rsidR="007F33CF" w:rsidRPr="006B1432">
          <w:rPr>
            <w:rStyle w:val="a3"/>
            <w:rFonts w:asciiTheme="majorHAnsi" w:hAnsiTheme="majorHAnsi" w:cstheme="majorHAnsi"/>
            <w:lang w:eastAsia="ru-RU"/>
          </w:rPr>
          <w:t>https://superium.</w:t>
        </w:r>
        <w:r w:rsidR="007F33CF" w:rsidRPr="006B1432">
          <w:rPr>
            <w:rStyle w:val="a3"/>
            <w:rFonts w:asciiTheme="majorHAnsi" w:hAnsiTheme="majorHAnsi" w:cstheme="majorHAnsi"/>
            <w:lang w:val="en-US" w:eastAsia="ru-RU"/>
          </w:rPr>
          <w:t>online</w:t>
        </w:r>
        <w:r w:rsidR="007F33CF" w:rsidRPr="006B1432">
          <w:rPr>
            <w:rStyle w:val="a3"/>
            <w:rFonts w:asciiTheme="majorHAnsi" w:hAnsiTheme="majorHAnsi" w:cstheme="majorHAnsi"/>
            <w:lang w:eastAsia="ru-RU"/>
          </w:rPr>
          <w:t xml:space="preserve">. </w:t>
        </w:r>
      </w:hyperlink>
      <w:r w:rsidRPr="00A04260">
        <w:rPr>
          <w:rFonts w:asciiTheme="majorHAnsi" w:hAnsiTheme="majorHAnsi" w:cstheme="majorHAnsi"/>
          <w:color w:val="00000A"/>
          <w:lang w:eastAsia="ru-RU"/>
        </w:rPr>
        <w:t>Позичальник, підписанням цього Договору, підтверджує ознайомлення та свою згоду із зазначеними Правилами.</w:t>
      </w:r>
    </w:p>
    <w:p w14:paraId="08C48544"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76394355"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0DD90574" w14:textId="77777777" w:rsidR="009360F0" w:rsidRPr="00A04260" w:rsidRDefault="0001749A">
      <w:pPr>
        <w:pStyle w:val="a9"/>
        <w:spacing w:after="0" w:line="20" w:lineRule="atLeast"/>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9. РЕКВІЗИТИ ТА ПІДПИСИ СТОРІН</w:t>
      </w:r>
    </w:p>
    <w:tbl>
      <w:tblPr>
        <w:tblW w:w="9938" w:type="dxa"/>
        <w:tblInd w:w="142" w:type="dxa"/>
        <w:tblCellMar>
          <w:left w:w="100" w:type="dxa"/>
        </w:tblCellMar>
        <w:tblLook w:val="0000" w:firstRow="0" w:lastRow="0" w:firstColumn="0" w:lastColumn="0" w:noHBand="0" w:noVBand="0"/>
      </w:tblPr>
      <w:tblGrid>
        <w:gridCol w:w="4786"/>
        <w:gridCol w:w="5152"/>
      </w:tblGrid>
      <w:tr w:rsidR="009360F0" w:rsidRPr="00C5550D" w14:paraId="726C9378" w14:textId="77777777">
        <w:tc>
          <w:tcPr>
            <w:tcW w:w="4786" w:type="dxa"/>
            <w:tcBorders>
              <w:top w:val="single" w:sz="6" w:space="0" w:color="000001"/>
              <w:left w:val="single" w:sz="6" w:space="0" w:color="000001"/>
              <w:bottom w:val="single" w:sz="6" w:space="0" w:color="000001"/>
              <w:right w:val="single" w:sz="6" w:space="0" w:color="000001"/>
            </w:tcBorders>
            <w:shd w:val="clear" w:color="auto" w:fill="auto"/>
          </w:tcPr>
          <w:p w14:paraId="59B2FCA5" w14:textId="7A083848" w:rsidR="009360F0" w:rsidRPr="00A04260" w:rsidRDefault="00621AE5">
            <w:pPr>
              <w:pStyle w:val="a9"/>
              <w:widowControl w:val="0"/>
              <w:spacing w:after="0" w:line="20" w:lineRule="atLeast"/>
              <w:jc w:val="center"/>
              <w:rPr>
                <w:rFonts w:asciiTheme="majorHAnsi" w:hAnsiTheme="majorHAnsi" w:cstheme="majorHAnsi"/>
                <w:b/>
                <w:bCs/>
                <w:i/>
                <w:iCs/>
                <w:sz w:val="22"/>
                <w:szCs w:val="22"/>
                <w:lang w:val="uk-UA"/>
              </w:rPr>
            </w:pPr>
            <w:r>
              <w:rPr>
                <w:rFonts w:asciiTheme="majorHAnsi" w:eastAsia="Times New Roman" w:hAnsiTheme="majorHAnsi" w:cstheme="majorHAnsi"/>
                <w:b/>
                <w:bCs/>
                <w:i/>
                <w:iCs/>
                <w:color w:val="00000A"/>
                <w:sz w:val="22"/>
                <w:szCs w:val="22"/>
                <w:lang w:val="uk-UA"/>
              </w:rPr>
              <w:t>Кредитор</w:t>
            </w:r>
            <w:r w:rsidR="0001749A" w:rsidRPr="00A04260">
              <w:rPr>
                <w:rFonts w:asciiTheme="majorHAnsi" w:eastAsia="Times New Roman" w:hAnsiTheme="majorHAnsi" w:cstheme="majorHAnsi"/>
                <w:b/>
                <w:bCs/>
                <w:i/>
                <w:iCs/>
                <w:color w:val="00000A"/>
                <w:sz w:val="22"/>
                <w:szCs w:val="22"/>
                <w:lang w:val="uk-UA"/>
              </w:rPr>
              <w:t>:</w:t>
            </w:r>
          </w:p>
          <w:p w14:paraId="4293270C" w14:textId="189EA3F9" w:rsidR="009360F0" w:rsidRPr="00A04260" w:rsidRDefault="0001749A">
            <w:pPr>
              <w:pStyle w:val="aa"/>
              <w:tabs>
                <w:tab w:val="left" w:pos="709"/>
                <w:tab w:val="left" w:pos="1418"/>
              </w:tabs>
              <w:jc w:val="left"/>
              <w:rPr>
                <w:rFonts w:asciiTheme="majorHAnsi" w:hAnsiTheme="majorHAnsi" w:cstheme="majorHAnsi"/>
              </w:rPr>
            </w:pPr>
            <w:r w:rsidRPr="00A04260">
              <w:rPr>
                <w:rFonts w:asciiTheme="majorHAnsi" w:hAnsiTheme="majorHAnsi" w:cstheme="majorHAnsi"/>
              </w:rPr>
              <w:t>Т</w:t>
            </w:r>
            <w:r w:rsidR="00714090">
              <w:rPr>
                <w:rFonts w:asciiTheme="majorHAnsi" w:hAnsiTheme="majorHAnsi" w:cstheme="majorHAnsi"/>
              </w:rPr>
              <w:t xml:space="preserve">овариство </w:t>
            </w:r>
            <w:r w:rsidR="003A70BB">
              <w:rPr>
                <w:rFonts w:asciiTheme="majorHAnsi" w:hAnsiTheme="majorHAnsi" w:cstheme="majorHAnsi"/>
              </w:rPr>
              <w:t>з</w:t>
            </w:r>
            <w:r w:rsidR="00714090">
              <w:rPr>
                <w:rFonts w:asciiTheme="majorHAnsi" w:hAnsiTheme="majorHAnsi" w:cstheme="majorHAnsi"/>
              </w:rPr>
              <w:t xml:space="preserve"> обмеженою відповідальністю</w:t>
            </w:r>
            <w:r w:rsidRPr="00A04260">
              <w:rPr>
                <w:rFonts w:asciiTheme="majorHAnsi" w:hAnsiTheme="majorHAnsi" w:cstheme="majorHAnsi"/>
              </w:rPr>
              <w:t xml:space="preserve"> «Фінансова компанія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p w14:paraId="224DE0C9" w14:textId="62C93392" w:rsidR="009360F0" w:rsidRPr="00A04260" w:rsidRDefault="005D380E" w:rsidP="00A04260">
            <w:pPr>
              <w:pStyle w:val="aa"/>
              <w:tabs>
                <w:tab w:val="left" w:pos="709"/>
                <w:tab w:val="left" w:pos="1418"/>
              </w:tabs>
              <w:spacing w:after="0" w:line="240" w:lineRule="auto"/>
              <w:jc w:val="left"/>
              <w:rPr>
                <w:rFonts w:asciiTheme="majorHAnsi" w:hAnsiTheme="majorHAnsi" w:cstheme="majorHAnsi"/>
              </w:rPr>
            </w:pPr>
            <w:r>
              <w:rPr>
                <w:rFonts w:asciiTheme="majorHAnsi" w:hAnsiTheme="majorHAnsi" w:cstheme="majorHAnsi"/>
              </w:rPr>
              <w:t>04053</w:t>
            </w:r>
            <w:r w:rsidR="0001749A" w:rsidRPr="00A04260">
              <w:rPr>
                <w:rFonts w:asciiTheme="majorHAnsi" w:hAnsiTheme="majorHAnsi" w:cstheme="majorHAnsi"/>
              </w:rPr>
              <w:t xml:space="preserve">, м. Київ, </w:t>
            </w:r>
            <w:r>
              <w:rPr>
                <w:rFonts w:asciiTheme="majorHAnsi" w:hAnsiTheme="majorHAnsi" w:cstheme="majorHAnsi"/>
              </w:rPr>
              <w:t>Вознесенський узвіз</w:t>
            </w:r>
            <w:r w:rsidR="0001749A" w:rsidRPr="00A04260">
              <w:rPr>
                <w:rFonts w:asciiTheme="majorHAnsi" w:hAnsiTheme="majorHAnsi" w:cstheme="majorHAnsi"/>
              </w:rPr>
              <w:t xml:space="preserve">, буд. </w:t>
            </w:r>
            <w:r>
              <w:rPr>
                <w:rFonts w:asciiTheme="majorHAnsi" w:hAnsiTheme="majorHAnsi" w:cstheme="majorHAnsi"/>
              </w:rPr>
              <w:t>23-А</w:t>
            </w:r>
            <w:r w:rsidR="0001749A" w:rsidRPr="00A04260">
              <w:rPr>
                <w:rFonts w:asciiTheme="majorHAnsi" w:hAnsiTheme="majorHAnsi" w:cstheme="majorHAnsi"/>
              </w:rPr>
              <w:t xml:space="preserve">, </w:t>
            </w:r>
            <w:r>
              <w:rPr>
                <w:rFonts w:asciiTheme="majorHAnsi" w:hAnsiTheme="majorHAnsi" w:cstheme="majorHAnsi"/>
              </w:rPr>
              <w:t>оф</w:t>
            </w:r>
            <w:r w:rsidR="0001749A" w:rsidRPr="00A04260">
              <w:rPr>
                <w:rFonts w:asciiTheme="majorHAnsi" w:hAnsiTheme="majorHAnsi" w:cstheme="majorHAnsi"/>
              </w:rPr>
              <w:t xml:space="preserve">. </w:t>
            </w:r>
            <w:r>
              <w:rPr>
                <w:rFonts w:asciiTheme="majorHAnsi" w:hAnsiTheme="majorHAnsi" w:cstheme="majorHAnsi"/>
              </w:rPr>
              <w:t>35А</w:t>
            </w:r>
          </w:p>
          <w:p w14:paraId="20B5484D" w14:textId="19054952" w:rsidR="009360F0" w:rsidRPr="00A04260" w:rsidRDefault="00714090" w:rsidP="00A04260">
            <w:pPr>
              <w:pStyle w:val="aa"/>
              <w:tabs>
                <w:tab w:val="left" w:pos="709"/>
                <w:tab w:val="left" w:pos="1418"/>
              </w:tabs>
              <w:spacing w:after="0"/>
              <w:jc w:val="left"/>
              <w:rPr>
                <w:rFonts w:asciiTheme="majorHAnsi" w:hAnsiTheme="majorHAnsi" w:cstheme="majorHAnsi"/>
              </w:rPr>
            </w:pPr>
            <w:r>
              <w:rPr>
                <w:rFonts w:asciiTheme="majorHAnsi" w:hAnsiTheme="majorHAnsi" w:cstheme="majorHAnsi"/>
              </w:rPr>
              <w:t xml:space="preserve">Ідентифікаційний </w:t>
            </w:r>
            <w:r w:rsidR="0001749A" w:rsidRPr="00A04260">
              <w:rPr>
                <w:rFonts w:asciiTheme="majorHAnsi" w:hAnsiTheme="majorHAnsi" w:cstheme="majorHAnsi"/>
              </w:rPr>
              <w:t>код: 42024152</w:t>
            </w:r>
          </w:p>
          <w:p w14:paraId="4C2C53C5" w14:textId="7ADA9BAA" w:rsidR="009360F0" w:rsidRPr="00A04260" w:rsidRDefault="00714090" w:rsidP="00A04260">
            <w:pPr>
              <w:pStyle w:val="aa"/>
              <w:tabs>
                <w:tab w:val="left" w:pos="709"/>
                <w:tab w:val="left" w:pos="1418"/>
              </w:tabs>
              <w:spacing w:after="0"/>
              <w:jc w:val="left"/>
              <w:rPr>
                <w:rFonts w:asciiTheme="majorHAnsi" w:hAnsiTheme="majorHAnsi" w:cstheme="majorHAnsi"/>
              </w:rPr>
            </w:pPr>
            <w:r>
              <w:rPr>
                <w:rFonts w:asciiTheme="majorHAnsi" w:hAnsiTheme="majorHAnsi" w:cstheme="majorHAnsi"/>
                <w:lang w:val="en-US"/>
              </w:rPr>
              <w:t>IBAN</w:t>
            </w:r>
            <w:r>
              <w:rPr>
                <w:rFonts w:asciiTheme="majorHAnsi" w:hAnsiTheme="majorHAnsi" w:cstheme="majorHAnsi"/>
              </w:rPr>
              <w:t xml:space="preserve">: </w:t>
            </w:r>
            <w:r w:rsidR="0040402F" w:rsidRPr="0040402F">
              <w:rPr>
                <w:rFonts w:asciiTheme="majorHAnsi" w:hAnsiTheme="majorHAnsi" w:cstheme="majorHAnsi"/>
                <w:kern w:val="2"/>
                <w:lang w:bidi="hi-IN"/>
              </w:rPr>
              <w:t>UA443348510000000000026502352</w:t>
            </w:r>
            <w:r w:rsidR="0040402F" w:rsidRPr="0040402F">
              <w:rPr>
                <w:rFonts w:asciiTheme="majorHAnsi" w:hAnsiTheme="majorHAnsi" w:cstheme="majorHAnsi"/>
                <w:kern w:val="2"/>
                <w:lang w:bidi="hi-IN"/>
              </w:rPr>
              <w:cr/>
            </w:r>
            <w:r w:rsidR="0001749A" w:rsidRPr="00A04260">
              <w:rPr>
                <w:rFonts w:asciiTheme="majorHAnsi" w:hAnsiTheme="majorHAnsi" w:cstheme="majorHAnsi"/>
              </w:rPr>
              <w:t xml:space="preserve">АТ </w:t>
            </w:r>
            <w:r w:rsidR="00C244A2">
              <w:rPr>
                <w:rFonts w:asciiTheme="majorHAnsi" w:hAnsiTheme="majorHAnsi" w:cstheme="majorHAnsi"/>
              </w:rPr>
              <w:t>«</w:t>
            </w:r>
            <w:r w:rsidR="0040402F" w:rsidRPr="00965C33">
              <w:rPr>
                <w:rFonts w:asciiTheme="majorHAnsi" w:hAnsiTheme="majorHAnsi" w:cstheme="majorHAnsi"/>
              </w:rPr>
              <w:t>ПУМБ</w:t>
            </w:r>
            <w:r w:rsidR="0001749A" w:rsidRPr="00A04260">
              <w:rPr>
                <w:rFonts w:asciiTheme="majorHAnsi" w:hAnsiTheme="majorHAnsi" w:cstheme="majorHAnsi"/>
              </w:rPr>
              <w:t>»,</w:t>
            </w:r>
          </w:p>
          <w:p w14:paraId="5B969B16" w14:textId="71AD3144" w:rsidR="009360F0" w:rsidRPr="00A04260" w:rsidRDefault="00C5550D" w:rsidP="00A04260">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noProof/>
                <w:lang w:eastAsia="uk-UA"/>
              </w:rPr>
              <w:drawing>
                <wp:anchor distT="0" distB="0" distL="0" distR="0" simplePos="0" relativeHeight="4" behindDoc="0" locked="0" layoutInCell="1" allowOverlap="1" wp14:anchorId="17E11C3E" wp14:editId="63890B05">
                  <wp:simplePos x="0" y="0"/>
                  <wp:positionH relativeFrom="column">
                    <wp:posOffset>1721485</wp:posOffset>
                  </wp:positionH>
                  <wp:positionV relativeFrom="paragraph">
                    <wp:posOffset>41910</wp:posOffset>
                  </wp:positionV>
                  <wp:extent cx="1223645" cy="12541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6"/>
                          <a:stretch>
                            <a:fillRect/>
                          </a:stretch>
                        </pic:blipFill>
                        <pic:spPr bwMode="auto">
                          <a:xfrm>
                            <a:off x="0" y="0"/>
                            <a:ext cx="1223645" cy="1254125"/>
                          </a:xfrm>
                          <a:prstGeom prst="rect">
                            <a:avLst/>
                          </a:prstGeom>
                        </pic:spPr>
                      </pic:pic>
                    </a:graphicData>
                  </a:graphic>
                </wp:anchor>
              </w:drawing>
            </w:r>
            <w:r w:rsidR="0001749A" w:rsidRPr="00A04260">
              <w:rPr>
                <w:rFonts w:asciiTheme="majorHAnsi" w:hAnsiTheme="majorHAnsi" w:cstheme="majorHAnsi"/>
              </w:rPr>
              <w:t xml:space="preserve">МФО: </w:t>
            </w:r>
            <w:r w:rsidR="0040402F" w:rsidRPr="0040402F">
              <w:rPr>
                <w:rFonts w:asciiTheme="majorHAnsi" w:hAnsiTheme="majorHAnsi" w:cstheme="majorHAnsi"/>
              </w:rPr>
              <w:t>334851</w:t>
            </w:r>
          </w:p>
          <w:p w14:paraId="3BC871C2" w14:textId="298B4147" w:rsidR="009360F0" w:rsidRPr="00A04260" w:rsidRDefault="00714090" w:rsidP="00A04260">
            <w:pPr>
              <w:pStyle w:val="aa"/>
              <w:tabs>
                <w:tab w:val="left" w:pos="709"/>
                <w:tab w:val="left" w:pos="1418"/>
              </w:tabs>
              <w:spacing w:after="0"/>
              <w:jc w:val="left"/>
              <w:rPr>
                <w:rFonts w:asciiTheme="majorHAnsi" w:hAnsiTheme="majorHAnsi" w:cstheme="majorHAnsi"/>
              </w:rPr>
            </w:pPr>
            <w:r>
              <w:rPr>
                <w:rFonts w:asciiTheme="majorHAnsi" w:hAnsiTheme="majorHAnsi" w:cstheme="majorHAnsi"/>
              </w:rPr>
              <w:t xml:space="preserve">Витяг з </w:t>
            </w:r>
            <w:r w:rsidRPr="00714090">
              <w:rPr>
                <w:rFonts w:asciiTheme="majorHAnsi" w:hAnsiTheme="majorHAnsi" w:cstheme="majorHAnsi"/>
              </w:rPr>
              <w:t xml:space="preserve">Державного реєстру фінансових установ </w:t>
            </w:r>
            <w:r w:rsidRPr="00965C33">
              <w:rPr>
                <w:rFonts w:asciiTheme="majorHAnsi" w:hAnsiTheme="majorHAnsi" w:cstheme="majorHAnsi"/>
              </w:rPr>
              <w:t>№ 27-0026/21266 від 19.03.2024 року</w:t>
            </w:r>
            <w:r w:rsidRPr="00714090">
              <w:rPr>
                <w:rFonts w:asciiTheme="majorHAnsi" w:hAnsiTheme="majorHAnsi" w:cstheme="majorHAnsi"/>
              </w:rPr>
              <w:t xml:space="preserve"> </w:t>
            </w:r>
          </w:p>
          <w:p w14:paraId="6F1D9398" w14:textId="20A23606" w:rsidR="009360F0" w:rsidRPr="00A04260" w:rsidRDefault="0001749A" w:rsidP="00A04260">
            <w:pPr>
              <w:pStyle w:val="aa"/>
              <w:tabs>
                <w:tab w:val="left" w:pos="709"/>
                <w:tab w:val="left" w:pos="1418"/>
              </w:tabs>
              <w:jc w:val="left"/>
              <w:rPr>
                <w:rFonts w:asciiTheme="majorHAnsi" w:hAnsiTheme="majorHAnsi" w:cstheme="majorHAnsi"/>
              </w:rPr>
            </w:pPr>
            <w:proofErr w:type="spellStart"/>
            <w:r w:rsidRPr="00A04260">
              <w:rPr>
                <w:rFonts w:asciiTheme="majorHAnsi" w:hAnsiTheme="majorHAnsi" w:cstheme="majorHAnsi"/>
              </w:rPr>
              <w:t>Тел</w:t>
            </w:r>
            <w:proofErr w:type="spellEnd"/>
            <w:r w:rsidRPr="00A04260">
              <w:rPr>
                <w:rFonts w:asciiTheme="majorHAnsi" w:hAnsiTheme="majorHAnsi" w:cstheme="majorHAnsi"/>
              </w:rPr>
              <w:t xml:space="preserve">.: </w:t>
            </w:r>
            <w:r w:rsidR="00B1326E" w:rsidRPr="002B395F">
              <w:rPr>
                <w:rFonts w:asciiTheme="majorHAnsi" w:hAnsiTheme="majorHAnsi" w:cstheme="majorHAnsi"/>
              </w:rPr>
              <w:t>+38067 428 777 0</w:t>
            </w:r>
          </w:p>
          <w:p w14:paraId="00775C19" w14:textId="12328EA9" w:rsidR="009360F0" w:rsidRPr="00A04260" w:rsidRDefault="0001749A">
            <w:pPr>
              <w:pStyle w:val="aa"/>
              <w:tabs>
                <w:tab w:val="left" w:pos="709"/>
                <w:tab w:val="left" w:pos="1418"/>
              </w:tabs>
              <w:jc w:val="left"/>
              <w:rPr>
                <w:rFonts w:asciiTheme="majorHAnsi" w:hAnsiTheme="majorHAnsi" w:cstheme="majorHAnsi"/>
              </w:rPr>
            </w:pPr>
            <w:r w:rsidRPr="00A04260">
              <w:rPr>
                <w:rFonts w:asciiTheme="majorHAnsi" w:hAnsiTheme="majorHAnsi" w:cstheme="majorHAnsi"/>
              </w:rPr>
              <w:t>Директор Вишневська О.І.</w:t>
            </w:r>
          </w:p>
        </w:tc>
        <w:tc>
          <w:tcPr>
            <w:tcW w:w="5151" w:type="dxa"/>
            <w:tcBorders>
              <w:top w:val="single" w:sz="6" w:space="0" w:color="000001"/>
              <w:left w:val="single" w:sz="6" w:space="0" w:color="000001"/>
              <w:bottom w:val="single" w:sz="6" w:space="0" w:color="000001"/>
              <w:right w:val="single" w:sz="6" w:space="0" w:color="000001"/>
            </w:tcBorders>
            <w:shd w:val="clear" w:color="auto" w:fill="auto"/>
          </w:tcPr>
          <w:p w14:paraId="7E14E419" w14:textId="77777777" w:rsidR="009360F0" w:rsidRPr="00A04260" w:rsidRDefault="0001749A">
            <w:pPr>
              <w:pStyle w:val="a9"/>
              <w:widowControl w:val="0"/>
              <w:spacing w:after="0" w:line="20" w:lineRule="atLeast"/>
              <w:jc w:val="center"/>
              <w:rPr>
                <w:rFonts w:asciiTheme="majorHAnsi" w:hAnsiTheme="majorHAnsi" w:cstheme="majorHAnsi"/>
                <w:b/>
                <w:bCs/>
                <w:i/>
                <w:iCs/>
                <w:sz w:val="22"/>
                <w:szCs w:val="22"/>
                <w:lang w:val="uk-UA"/>
              </w:rPr>
            </w:pPr>
            <w:r w:rsidRPr="00A04260">
              <w:rPr>
                <w:rFonts w:asciiTheme="majorHAnsi" w:eastAsia="Times New Roman" w:hAnsiTheme="majorHAnsi" w:cstheme="majorHAnsi"/>
                <w:b/>
                <w:bCs/>
                <w:i/>
                <w:iCs/>
                <w:color w:val="00000A"/>
                <w:sz w:val="22"/>
                <w:szCs w:val="22"/>
                <w:lang w:val="uk-UA"/>
              </w:rPr>
              <w:t>Позичальник:</w:t>
            </w:r>
          </w:p>
          <w:p w14:paraId="02B6241E" w14:textId="215C3B7E" w:rsidR="00C71476" w:rsidRPr="00A04260" w:rsidRDefault="00C71476" w:rsidP="00C71476">
            <w:pPr>
              <w:pStyle w:val="a9"/>
              <w:widowControl w:val="0"/>
              <w:spacing w:after="0" w:line="20" w:lineRule="atLeast"/>
              <w:jc w:val="center"/>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fio_full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Pr="00A04260">
              <w:rPr>
                <w:rFonts w:asciiTheme="majorHAnsi" w:eastAsia="Times New Roman" w:hAnsiTheme="majorHAnsi" w:cstheme="majorHAnsi"/>
                <w:color w:val="00000A"/>
                <w:sz w:val="22"/>
                <w:szCs w:val="22"/>
                <w:lang w:val="uk-UA"/>
              </w:rPr>
              <w:fldChar w:fldCharType="end"/>
            </w:r>
          </w:p>
          <w:p w14:paraId="74928599" w14:textId="2DADCF43"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Адреса проживання: </w:t>
            </w:r>
            <w:bookmarkStart w:id="15" w:name="__DdeLink__1454_405953973"/>
            <w:bookmarkEnd w:id="15"/>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address_line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«address_line»</w:t>
            </w:r>
            <w:r w:rsidR="00C71476" w:rsidRPr="00A04260">
              <w:rPr>
                <w:rFonts w:asciiTheme="majorHAnsi" w:eastAsia="Times New Roman" w:hAnsiTheme="majorHAnsi" w:cstheme="majorHAnsi"/>
                <w:color w:val="00000A"/>
                <w:sz w:val="22"/>
                <w:szCs w:val="22"/>
                <w:lang w:val="uk-UA"/>
              </w:rPr>
              <w:fldChar w:fldCharType="end"/>
            </w:r>
          </w:p>
          <w:p w14:paraId="341C277C" w14:textId="66F20775"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РНОКПП (ІПН)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inn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C71476" w:rsidRPr="00A04260">
              <w:rPr>
                <w:rFonts w:asciiTheme="majorHAnsi" w:eastAsia="Times New Roman" w:hAnsiTheme="majorHAnsi" w:cstheme="majorHAnsi"/>
                <w:color w:val="00000A"/>
                <w:sz w:val="22"/>
                <w:szCs w:val="22"/>
                <w:lang w:val="uk-UA"/>
              </w:rPr>
              <w:fldChar w:fldCharType="end"/>
            </w:r>
          </w:p>
          <w:p w14:paraId="372395FE" w14:textId="09D98B50" w:rsidR="009360F0" w:rsidRPr="00A04260" w:rsidRDefault="00C71476">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doc_line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Pr="00A04260">
              <w:rPr>
                <w:rFonts w:asciiTheme="majorHAnsi" w:eastAsia="Times New Roman" w:hAnsiTheme="majorHAnsi" w:cstheme="majorHAnsi"/>
                <w:color w:val="00000A"/>
                <w:sz w:val="22"/>
                <w:szCs w:val="22"/>
                <w:lang w:val="uk-UA"/>
              </w:rPr>
              <w:fldChar w:fldCharType="end"/>
            </w:r>
          </w:p>
          <w:p w14:paraId="6B3DF1DC" w14:textId="3DB50B72"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Виданий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doc_represent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doc_date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w:t>
            </w:r>
          </w:p>
          <w:p w14:paraId="427474CA" w14:textId="2EBED071"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Тел</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p>
          <w:p w14:paraId="08B14A92" w14:textId="73FA9A7D"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Тел.Моб</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p>
          <w:p w14:paraId="148666B5" w14:textId="4E32C214"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email</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email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«email»</w:t>
            </w:r>
            <w:r w:rsidR="00C71476" w:rsidRPr="00A04260">
              <w:rPr>
                <w:rFonts w:asciiTheme="majorHAnsi" w:eastAsia="Times New Roman" w:hAnsiTheme="majorHAnsi" w:cstheme="majorHAnsi"/>
                <w:color w:val="00000A"/>
                <w:sz w:val="22"/>
                <w:szCs w:val="22"/>
                <w:lang w:val="uk-UA"/>
              </w:rPr>
              <w:fldChar w:fldCharType="end"/>
            </w:r>
          </w:p>
          <w:p w14:paraId="031EF2EB"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p w14:paraId="5559C795"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p w14:paraId="704A9165"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p w14:paraId="77B8C09B"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p w14:paraId="05C1F053" w14:textId="3F7D3AE0"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Підпис ________________/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short_name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«short_name»</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w:t>
            </w:r>
          </w:p>
          <w:p w14:paraId="7C2D56EC"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tc>
      </w:tr>
    </w:tbl>
    <w:p w14:paraId="16F708B5" w14:textId="77777777" w:rsidR="009360F0" w:rsidRPr="00A04260" w:rsidRDefault="009360F0">
      <w:pPr>
        <w:rPr>
          <w:rFonts w:asciiTheme="majorHAnsi" w:eastAsia="Times New Roman" w:hAnsiTheme="majorHAnsi" w:cstheme="majorHAnsi"/>
        </w:rPr>
      </w:pPr>
      <w:bookmarkStart w:id="16" w:name="_gjdgxs"/>
      <w:bookmarkStart w:id="17" w:name="_30j0zll"/>
      <w:bookmarkEnd w:id="16"/>
      <w:bookmarkEnd w:id="17"/>
    </w:p>
    <w:p w14:paraId="509F37CB" w14:textId="58A0F03A" w:rsidR="00022628" w:rsidRDefault="0001749A" w:rsidP="00022628">
      <w:pPr>
        <w:rPr>
          <w:rFonts w:asciiTheme="majorHAnsi" w:hAnsiTheme="majorHAnsi" w:cstheme="majorHAnsi"/>
        </w:rPr>
      </w:pPr>
      <w:r w:rsidRPr="00A04260">
        <w:rPr>
          <w:rFonts w:asciiTheme="majorHAnsi" w:hAnsiTheme="majorHAnsi" w:cstheme="majorHAnsi"/>
        </w:rPr>
        <w:t>Один</w:t>
      </w:r>
      <w:r w:rsidRPr="00A04260">
        <w:rPr>
          <w:rFonts w:asciiTheme="majorHAnsi" w:hAnsiTheme="majorHAnsi" w:cstheme="majorHAnsi"/>
          <w:spacing w:val="-2"/>
        </w:rPr>
        <w:t xml:space="preserve"> </w:t>
      </w:r>
      <w:r w:rsidRPr="00A04260">
        <w:rPr>
          <w:rFonts w:asciiTheme="majorHAnsi" w:hAnsiTheme="majorHAnsi" w:cstheme="majorHAnsi"/>
        </w:rPr>
        <w:t>примірник</w:t>
      </w:r>
      <w:r w:rsidRPr="00A04260">
        <w:rPr>
          <w:rFonts w:asciiTheme="majorHAnsi" w:hAnsiTheme="majorHAnsi" w:cstheme="majorHAnsi"/>
          <w:spacing w:val="-3"/>
        </w:rPr>
        <w:t xml:space="preserve"> </w:t>
      </w:r>
      <w:r w:rsidRPr="00A04260">
        <w:rPr>
          <w:rFonts w:asciiTheme="majorHAnsi" w:hAnsiTheme="majorHAnsi" w:cstheme="majorHAnsi"/>
        </w:rPr>
        <w:t>Договору</w:t>
      </w:r>
      <w:r w:rsidRPr="00A04260">
        <w:rPr>
          <w:rFonts w:asciiTheme="majorHAnsi" w:hAnsiTheme="majorHAnsi" w:cstheme="majorHAnsi"/>
          <w:spacing w:val="-6"/>
        </w:rPr>
        <w:t xml:space="preserve"> </w:t>
      </w:r>
      <w:r w:rsidRPr="00A04260">
        <w:rPr>
          <w:rFonts w:asciiTheme="majorHAnsi" w:hAnsiTheme="majorHAnsi" w:cstheme="majorHAnsi"/>
        </w:rPr>
        <w:t xml:space="preserve">отримав: Позичальник -  </w:t>
      </w:r>
      <w:r w:rsidRPr="00A04260">
        <w:rPr>
          <w:rFonts w:asciiTheme="majorHAnsi" w:hAnsiTheme="majorHAnsi" w:cstheme="majorHAnsi"/>
          <w:u w:val="single"/>
        </w:rPr>
        <w:tab/>
      </w:r>
      <w:r w:rsidRPr="00A04260">
        <w:rPr>
          <w:rFonts w:asciiTheme="majorHAnsi" w:hAnsiTheme="majorHAnsi" w:cstheme="majorHAnsi"/>
        </w:rPr>
        <w:t>/______________</w:t>
      </w:r>
    </w:p>
    <w:p w14:paraId="5C0F78FA" w14:textId="77777777" w:rsidR="00E9200E" w:rsidRDefault="00022628" w:rsidP="00022628">
      <w:pPr>
        <w:rPr>
          <w:rFonts w:asciiTheme="majorHAnsi" w:eastAsia="Times New Roman" w:hAnsiTheme="majorHAnsi" w:cstheme="majorHAnsi"/>
          <w:lang w:eastAsia="ru-RU"/>
        </w:rPr>
      </w:pPr>
      <w:r>
        <w:rPr>
          <w:rFonts w:asciiTheme="majorHAnsi" w:hAnsiTheme="majorHAnsi" w:cstheme="majorHAnsi"/>
        </w:rPr>
        <w:br w:type="column"/>
      </w:r>
    </w:p>
    <w:p w14:paraId="58BE28DE" w14:textId="785EC425" w:rsidR="00BA1B76" w:rsidRPr="00A04260" w:rsidRDefault="0001749A" w:rsidP="00DD5F49">
      <w:pPr>
        <w:spacing w:after="0"/>
        <w:jc w:val="right"/>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Відповідно до умов Додатку 1</w:t>
      </w:r>
    </w:p>
    <w:p w14:paraId="505686AD" w14:textId="1DA83321" w:rsidR="009360F0" w:rsidRPr="00A04260" w:rsidRDefault="0001749A" w:rsidP="00DD5F49">
      <w:pPr>
        <w:spacing w:after="0"/>
        <w:jc w:val="right"/>
        <w:rPr>
          <w:rFonts w:asciiTheme="majorHAnsi" w:eastAsia="Times New Roman" w:hAnsiTheme="majorHAnsi" w:cstheme="majorHAnsi"/>
        </w:rPr>
      </w:pPr>
      <w:r w:rsidRPr="00A04260">
        <w:rPr>
          <w:rFonts w:asciiTheme="majorHAnsi" w:eastAsia="Times New Roman" w:hAnsiTheme="majorHAnsi" w:cstheme="majorHAnsi"/>
          <w:lang w:eastAsia="ru-RU"/>
        </w:rPr>
        <w:t xml:space="preserve">до ЗУ «Про </w:t>
      </w:r>
      <w:r w:rsidRPr="00A04260">
        <w:rPr>
          <w:rFonts w:asciiTheme="majorHAnsi" w:eastAsia="Times New Roman" w:hAnsiTheme="majorHAnsi" w:cstheme="majorHAnsi"/>
        </w:rPr>
        <w:t xml:space="preserve">споживче кредитування» </w:t>
      </w:r>
    </w:p>
    <w:p w14:paraId="2279688D" w14:textId="77777777" w:rsidR="009360F0" w:rsidRPr="00A04260" w:rsidRDefault="0001749A" w:rsidP="00DD5F49">
      <w:pPr>
        <w:spacing w:after="0" w:line="240" w:lineRule="auto"/>
        <w:jc w:val="right"/>
        <w:rPr>
          <w:rFonts w:asciiTheme="majorHAnsi" w:eastAsia="Times New Roman" w:hAnsiTheme="majorHAnsi" w:cstheme="majorHAnsi"/>
        </w:rPr>
      </w:pPr>
      <w:r w:rsidRPr="00A04260">
        <w:rPr>
          <w:rFonts w:asciiTheme="majorHAnsi" w:eastAsia="Times New Roman" w:hAnsiTheme="majorHAnsi" w:cstheme="majorHAnsi"/>
        </w:rPr>
        <w:t>№ 1734-VIII від 15.11.2016 року</w:t>
      </w:r>
    </w:p>
    <w:p w14:paraId="26ACAA90" w14:textId="22031224" w:rsidR="009360F0" w:rsidRPr="00A04260" w:rsidRDefault="0001749A">
      <w:pPr>
        <w:shd w:val="clear" w:color="auto" w:fill="FFFFFF"/>
        <w:spacing w:after="0" w:line="240" w:lineRule="auto"/>
        <w:ind w:left="450" w:right="450"/>
        <w:jc w:val="center"/>
        <w:textAlignment w:val="baseline"/>
        <w:rPr>
          <w:rFonts w:asciiTheme="majorHAnsi" w:eastAsia="Times New Roman" w:hAnsiTheme="majorHAnsi" w:cstheme="majorHAnsi"/>
          <w:b/>
          <w:bCs/>
          <w:lang w:eastAsia="ru-RU"/>
        </w:rPr>
      </w:pPr>
      <w:r w:rsidRPr="00A04260">
        <w:rPr>
          <w:rFonts w:asciiTheme="majorHAnsi" w:eastAsia="Times New Roman" w:hAnsiTheme="majorHAnsi" w:cstheme="majorHAnsi"/>
          <w:b/>
          <w:bCs/>
          <w:lang w:eastAsia="ru-RU"/>
        </w:rPr>
        <w:t xml:space="preserve">Паспорт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за договором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w:t>
      </w:r>
    </w:p>
    <w:p w14:paraId="491818C6" w14:textId="6ADBAB78" w:rsidR="009360F0" w:rsidRPr="00A04260" w:rsidRDefault="0001749A">
      <w:pPr>
        <w:shd w:val="clear" w:color="auto" w:fill="FFFFFF"/>
        <w:spacing w:after="0" w:line="240" w:lineRule="auto"/>
        <w:ind w:left="450" w:right="450"/>
        <w:jc w:val="center"/>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b/>
          <w:bCs/>
          <w:lang w:eastAsia="ru-RU"/>
        </w:rPr>
        <w:t xml:space="preserve">№ </w:t>
      </w:r>
      <w:r w:rsidR="00C71476" w:rsidRPr="00A04260">
        <w:rPr>
          <w:rFonts w:asciiTheme="majorHAnsi" w:eastAsia="Times New Roman" w:hAnsiTheme="majorHAnsi" w:cstheme="majorHAnsi"/>
          <w:b/>
          <w:bCs/>
          <w:lang w:eastAsia="ru-RU"/>
        </w:rPr>
        <w:fldChar w:fldCharType="begin"/>
      </w:r>
      <w:r w:rsidR="00C71476" w:rsidRPr="00A04260">
        <w:rPr>
          <w:rFonts w:asciiTheme="majorHAnsi" w:eastAsia="Times New Roman" w:hAnsiTheme="majorHAnsi" w:cstheme="majorHAnsi"/>
          <w:b/>
          <w:bCs/>
          <w:lang w:eastAsia="ru-RU"/>
        </w:rPr>
        <w:instrText xml:space="preserve"> MERGEFIELD credit_id </w:instrText>
      </w:r>
      <w:r w:rsidR="00C71476"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«credit_id»</w:t>
      </w:r>
      <w:r w:rsidR="00C71476" w:rsidRPr="00A04260">
        <w:rPr>
          <w:rFonts w:asciiTheme="majorHAnsi" w:eastAsia="Times New Roman" w:hAnsiTheme="majorHAnsi" w:cstheme="majorHAnsi"/>
          <w:b/>
          <w:bCs/>
          <w:lang w:eastAsia="ru-RU"/>
        </w:rPr>
        <w:fldChar w:fldCharType="end"/>
      </w:r>
      <w:r w:rsidRPr="00A04260">
        <w:rPr>
          <w:rFonts w:asciiTheme="majorHAnsi" w:eastAsia="Times New Roman" w:hAnsiTheme="majorHAnsi" w:cstheme="majorHAnsi"/>
          <w:b/>
          <w:bCs/>
          <w:lang w:eastAsia="ru-RU"/>
        </w:rPr>
        <w:t xml:space="preserve"> від </w:t>
      </w:r>
      <w:r w:rsidR="00C71476" w:rsidRPr="00A04260">
        <w:rPr>
          <w:rFonts w:asciiTheme="majorHAnsi" w:eastAsia="Times New Roman" w:hAnsiTheme="majorHAnsi" w:cstheme="majorHAnsi"/>
          <w:b/>
          <w:bCs/>
          <w:color w:val="00000A"/>
          <w:lang w:eastAsia="ru-RU"/>
        </w:rPr>
        <w:fldChar w:fldCharType="begin"/>
      </w:r>
      <w:r w:rsidR="00C71476" w:rsidRPr="00A04260">
        <w:rPr>
          <w:rFonts w:asciiTheme="majorHAnsi" w:eastAsia="Times New Roman" w:hAnsiTheme="majorHAnsi" w:cstheme="majorHAnsi"/>
          <w:b/>
          <w:bCs/>
          <w:color w:val="00000A"/>
          <w:lang w:eastAsia="ru-RU"/>
        </w:rPr>
        <w:instrText xml:space="preserve"> MERGEFIELD date_now </w:instrText>
      </w:r>
      <w:r w:rsidR="00C71476" w:rsidRPr="00A04260">
        <w:rPr>
          <w:rFonts w:asciiTheme="majorHAnsi" w:eastAsia="Times New Roman" w:hAnsiTheme="majorHAnsi" w:cstheme="majorHAnsi"/>
          <w:b/>
          <w:bCs/>
          <w:color w:val="00000A"/>
          <w:lang w:eastAsia="ru-RU"/>
        </w:rPr>
        <w:fldChar w:fldCharType="separate"/>
      </w:r>
      <w:r w:rsidR="00A81349" w:rsidRPr="00A04260">
        <w:rPr>
          <w:rFonts w:asciiTheme="majorHAnsi" w:eastAsia="Times New Roman" w:hAnsiTheme="majorHAnsi" w:cstheme="majorHAnsi"/>
          <w:b/>
          <w:bCs/>
          <w:noProof/>
          <w:color w:val="00000A"/>
          <w:lang w:eastAsia="ru-RU"/>
        </w:rPr>
        <w:t>«date_now»</w:t>
      </w:r>
      <w:r w:rsidR="00C71476" w:rsidRPr="00A04260">
        <w:rPr>
          <w:rFonts w:asciiTheme="majorHAnsi" w:eastAsia="Times New Roman" w:hAnsiTheme="majorHAnsi" w:cstheme="majorHAnsi"/>
          <w:b/>
          <w:bCs/>
          <w:color w:val="00000A"/>
          <w:lang w:eastAsia="ru-RU"/>
        </w:rPr>
        <w:fldChar w:fldCharType="end"/>
      </w:r>
      <w:r w:rsidRPr="00A04260">
        <w:rPr>
          <w:rFonts w:asciiTheme="majorHAnsi" w:eastAsia="Times New Roman" w:hAnsiTheme="majorHAnsi" w:cstheme="majorHAnsi"/>
          <w:b/>
          <w:bCs/>
          <w:lang w:eastAsia="ru-RU"/>
        </w:rPr>
        <w:t xml:space="preserve"> року</w:t>
      </w:r>
      <w:r w:rsidRPr="00A04260">
        <w:rPr>
          <w:rFonts w:asciiTheme="majorHAnsi" w:eastAsia="Times New Roman" w:hAnsiTheme="majorHAnsi" w:cstheme="majorHAnsi"/>
          <w:lang w:eastAsia="ru-RU"/>
        </w:rPr>
        <w:br/>
      </w:r>
      <w:r w:rsidRPr="00A04260">
        <w:rPr>
          <w:rFonts w:asciiTheme="majorHAnsi" w:eastAsia="Times New Roman" w:hAnsiTheme="majorHAnsi" w:cstheme="majorHAnsi"/>
          <w:b/>
          <w:bCs/>
          <w:lang w:eastAsia="ru-RU"/>
        </w:rPr>
        <w:t xml:space="preserve">Інформація, яка надається споживачу/Клієнту до укладення договору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(Стандартизована форма)</w:t>
      </w:r>
    </w:p>
    <w:tbl>
      <w:tblPr>
        <w:tblW w:w="5000" w:type="pct"/>
        <w:tblCellMar>
          <w:left w:w="7" w:type="dxa"/>
          <w:right w:w="7" w:type="dxa"/>
        </w:tblCellMar>
        <w:tblLook w:val="04A0" w:firstRow="1" w:lastRow="0" w:firstColumn="1" w:lastColumn="0" w:noHBand="0" w:noVBand="1"/>
      </w:tblPr>
      <w:tblGrid>
        <w:gridCol w:w="4957"/>
        <w:gridCol w:w="297"/>
        <w:gridCol w:w="4662"/>
      </w:tblGrid>
      <w:tr w:rsidR="009360F0" w:rsidRPr="00C5550D" w14:paraId="5FA7189B"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3C7B4231" w14:textId="084E03DF" w:rsidR="009360F0" w:rsidRPr="00A04260" w:rsidRDefault="0001749A">
            <w:pPr>
              <w:spacing w:after="0" w:line="240" w:lineRule="auto"/>
              <w:jc w:val="center"/>
              <w:textAlignment w:val="baseline"/>
              <w:rPr>
                <w:rFonts w:asciiTheme="majorHAnsi" w:hAnsiTheme="majorHAnsi" w:cstheme="majorHAnsi"/>
              </w:rPr>
            </w:pPr>
            <w:bookmarkStart w:id="18" w:name="n2451"/>
            <w:bookmarkEnd w:id="18"/>
            <w:r w:rsidRPr="00A04260">
              <w:rPr>
                <w:rFonts w:asciiTheme="majorHAnsi" w:eastAsia="Times New Roman" w:hAnsiTheme="majorHAnsi" w:cstheme="majorHAnsi"/>
                <w:lang w:eastAsia="ru-RU"/>
              </w:rPr>
              <w:t xml:space="preserve">1. Інформація та контактні дані </w:t>
            </w:r>
            <w:r w:rsidR="00E161E8">
              <w:rPr>
                <w:rFonts w:asciiTheme="majorHAnsi" w:eastAsia="Times New Roman" w:hAnsiTheme="majorHAnsi" w:cstheme="majorHAnsi"/>
                <w:lang w:eastAsia="ru-RU"/>
              </w:rPr>
              <w:t>Кредитора</w:t>
            </w:r>
          </w:p>
        </w:tc>
      </w:tr>
      <w:tr w:rsidR="009360F0" w:rsidRPr="00C5550D" w14:paraId="30FDA24D"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867E51A" w14:textId="33F73D6E" w:rsidR="009360F0" w:rsidRPr="00A04260" w:rsidRDefault="0001749A">
            <w:pPr>
              <w:spacing w:line="240" w:lineRule="auto"/>
              <w:rPr>
                <w:rFonts w:asciiTheme="majorHAnsi" w:hAnsiTheme="majorHAnsi" w:cstheme="majorHAnsi"/>
              </w:rPr>
            </w:pPr>
            <w:r w:rsidRPr="00A04260">
              <w:rPr>
                <w:rFonts w:asciiTheme="majorHAnsi" w:eastAsia="Times New Roman" w:hAnsiTheme="majorHAnsi" w:cstheme="majorHAnsi"/>
                <w:lang w:eastAsia="ru-RU"/>
              </w:rPr>
              <w:t xml:space="preserve">Найменування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та його структурного або відокремленого підрозділу, в якому поширюється інформація</w:t>
            </w:r>
          </w:p>
        </w:tc>
        <w:tc>
          <w:tcPr>
            <w:tcW w:w="4647" w:type="dxa"/>
            <w:tcBorders>
              <w:top w:val="single" w:sz="6" w:space="0" w:color="000000"/>
              <w:left w:val="single" w:sz="6" w:space="0" w:color="000000"/>
              <w:bottom w:val="single" w:sz="6" w:space="0" w:color="000000"/>
              <w:right w:val="single" w:sz="6" w:space="0" w:color="000000"/>
            </w:tcBorders>
          </w:tcPr>
          <w:p w14:paraId="34CCD469"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ТОВ «ФК «</w:t>
            </w:r>
            <w:proofErr w:type="spellStart"/>
            <w:r w:rsidRPr="00A04260">
              <w:rPr>
                <w:rFonts w:asciiTheme="majorHAnsi" w:eastAsia="Times New Roman" w:hAnsiTheme="majorHAnsi" w:cstheme="majorHAnsi"/>
                <w:lang w:eastAsia="ru-RU"/>
              </w:rPr>
              <w:t>Суперіум</w:t>
            </w:r>
            <w:proofErr w:type="spellEnd"/>
            <w:r w:rsidRPr="00A04260">
              <w:rPr>
                <w:rFonts w:asciiTheme="majorHAnsi" w:eastAsia="Times New Roman" w:hAnsiTheme="majorHAnsi" w:cstheme="majorHAnsi"/>
                <w:lang w:eastAsia="ru-RU"/>
              </w:rPr>
              <w:t>»</w:t>
            </w:r>
          </w:p>
        </w:tc>
      </w:tr>
      <w:tr w:rsidR="009360F0" w:rsidRPr="00C5550D" w14:paraId="1438E408"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D483BDE" w14:textId="2EFC806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Місцезнаходження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та адреса структурного або відокремленого підрозділу, в якому поширюється інформація</w:t>
            </w:r>
          </w:p>
        </w:tc>
        <w:tc>
          <w:tcPr>
            <w:tcW w:w="4647" w:type="dxa"/>
            <w:tcBorders>
              <w:top w:val="single" w:sz="6" w:space="0" w:color="000000"/>
              <w:left w:val="single" w:sz="6" w:space="0" w:color="000000"/>
              <w:bottom w:val="single" w:sz="6" w:space="0" w:color="000000"/>
              <w:right w:val="single" w:sz="6" w:space="0" w:color="000000"/>
            </w:tcBorders>
          </w:tcPr>
          <w:p w14:paraId="60F8ED63" w14:textId="77777777" w:rsidR="005D380E" w:rsidRPr="00A04260" w:rsidRDefault="005D380E" w:rsidP="005D380E">
            <w:pPr>
              <w:pStyle w:val="aa"/>
              <w:tabs>
                <w:tab w:val="left" w:pos="709"/>
                <w:tab w:val="left" w:pos="1418"/>
              </w:tabs>
              <w:spacing w:after="0" w:line="240" w:lineRule="auto"/>
              <w:jc w:val="center"/>
              <w:rPr>
                <w:rFonts w:asciiTheme="majorHAnsi" w:hAnsiTheme="majorHAnsi" w:cstheme="majorHAnsi"/>
              </w:rPr>
            </w:pPr>
            <w:r>
              <w:rPr>
                <w:rFonts w:asciiTheme="majorHAnsi" w:hAnsiTheme="majorHAnsi" w:cstheme="majorHAnsi"/>
              </w:rPr>
              <w:t>04053</w:t>
            </w:r>
            <w:r w:rsidRPr="00A04260">
              <w:rPr>
                <w:rFonts w:asciiTheme="majorHAnsi" w:hAnsiTheme="majorHAnsi" w:cstheme="majorHAnsi"/>
              </w:rPr>
              <w:t xml:space="preserve">, м. Київ, </w:t>
            </w:r>
            <w:r>
              <w:rPr>
                <w:rFonts w:asciiTheme="majorHAnsi" w:hAnsiTheme="majorHAnsi" w:cstheme="majorHAnsi"/>
              </w:rPr>
              <w:t>Вознесенський узвіз</w:t>
            </w:r>
            <w:r w:rsidRPr="00A04260">
              <w:rPr>
                <w:rFonts w:asciiTheme="majorHAnsi" w:hAnsiTheme="majorHAnsi" w:cstheme="majorHAnsi"/>
              </w:rPr>
              <w:t xml:space="preserve">, буд. </w:t>
            </w:r>
            <w:r>
              <w:rPr>
                <w:rFonts w:asciiTheme="majorHAnsi" w:hAnsiTheme="majorHAnsi" w:cstheme="majorHAnsi"/>
              </w:rPr>
              <w:t>23-А</w:t>
            </w:r>
            <w:r w:rsidRPr="00A04260">
              <w:rPr>
                <w:rFonts w:asciiTheme="majorHAnsi" w:hAnsiTheme="majorHAnsi" w:cstheme="majorHAnsi"/>
              </w:rPr>
              <w:t xml:space="preserve">, </w:t>
            </w:r>
            <w:r>
              <w:rPr>
                <w:rFonts w:asciiTheme="majorHAnsi" w:hAnsiTheme="majorHAnsi" w:cstheme="majorHAnsi"/>
              </w:rPr>
              <w:t>оф</w:t>
            </w:r>
            <w:r w:rsidRPr="00A04260">
              <w:rPr>
                <w:rFonts w:asciiTheme="majorHAnsi" w:hAnsiTheme="majorHAnsi" w:cstheme="majorHAnsi"/>
              </w:rPr>
              <w:t xml:space="preserve">. </w:t>
            </w:r>
            <w:r>
              <w:rPr>
                <w:rFonts w:asciiTheme="majorHAnsi" w:hAnsiTheme="majorHAnsi" w:cstheme="majorHAnsi"/>
              </w:rPr>
              <w:t>35А</w:t>
            </w:r>
          </w:p>
          <w:p w14:paraId="272D6999" w14:textId="739CC9DC" w:rsidR="009360F0" w:rsidRPr="00A04260" w:rsidRDefault="009360F0">
            <w:pPr>
              <w:spacing w:after="0" w:line="240" w:lineRule="auto"/>
              <w:jc w:val="center"/>
              <w:textAlignment w:val="baseline"/>
              <w:rPr>
                <w:rFonts w:asciiTheme="majorHAnsi" w:hAnsiTheme="majorHAnsi" w:cstheme="majorHAnsi"/>
              </w:rPr>
            </w:pPr>
          </w:p>
        </w:tc>
      </w:tr>
      <w:tr w:rsidR="009360F0" w:rsidRPr="00C5550D" w14:paraId="2F9F2300"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590CB64"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Ліцензія/Свідоцтво</w:t>
            </w:r>
          </w:p>
        </w:tc>
        <w:tc>
          <w:tcPr>
            <w:tcW w:w="4647" w:type="dxa"/>
            <w:tcBorders>
              <w:top w:val="single" w:sz="6" w:space="0" w:color="000000"/>
              <w:left w:val="single" w:sz="6" w:space="0" w:color="000000"/>
              <w:bottom w:val="single" w:sz="6" w:space="0" w:color="000000"/>
              <w:right w:val="single" w:sz="6" w:space="0" w:color="000000"/>
            </w:tcBorders>
          </w:tcPr>
          <w:p w14:paraId="7ED795EA" w14:textId="16C3E47C" w:rsidR="009360F0" w:rsidRPr="00A04260" w:rsidRDefault="009A41CD">
            <w:pPr>
              <w:spacing w:after="0" w:line="240" w:lineRule="auto"/>
              <w:jc w:val="center"/>
              <w:textAlignment w:val="baseline"/>
              <w:rPr>
                <w:rFonts w:asciiTheme="majorHAnsi" w:hAnsiTheme="majorHAnsi" w:cstheme="majorHAnsi"/>
              </w:rPr>
            </w:pPr>
            <w:r w:rsidRPr="009A41CD">
              <w:rPr>
                <w:rFonts w:asciiTheme="majorHAnsi" w:hAnsiTheme="majorHAnsi" w:cstheme="majorHAnsi"/>
              </w:rPr>
              <w:t>Витяг із Державного реєстру фінансових установ від 19.03.2024</w:t>
            </w:r>
          </w:p>
        </w:tc>
      </w:tr>
      <w:tr w:rsidR="009360F0" w:rsidRPr="00C5550D" w14:paraId="7081CD7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70E8D8C"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Номер контактного телефону</w:t>
            </w:r>
          </w:p>
        </w:tc>
        <w:tc>
          <w:tcPr>
            <w:tcW w:w="4647" w:type="dxa"/>
            <w:tcBorders>
              <w:top w:val="single" w:sz="6" w:space="0" w:color="000000"/>
              <w:left w:val="single" w:sz="6" w:space="0" w:color="000000"/>
              <w:bottom w:val="single" w:sz="6" w:space="0" w:color="000000"/>
              <w:right w:val="single" w:sz="6" w:space="0" w:color="000000"/>
            </w:tcBorders>
          </w:tcPr>
          <w:p w14:paraId="5458DF7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+38 (067) 428 777 0</w:t>
            </w:r>
          </w:p>
        </w:tc>
      </w:tr>
      <w:tr w:rsidR="009360F0" w:rsidRPr="00C5550D" w14:paraId="2FC4702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3EB53EE1"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електронної пошти</w:t>
            </w:r>
          </w:p>
        </w:tc>
        <w:tc>
          <w:tcPr>
            <w:tcW w:w="4647" w:type="dxa"/>
            <w:tcBorders>
              <w:top w:val="single" w:sz="6" w:space="0" w:color="000000"/>
              <w:left w:val="single" w:sz="6" w:space="0" w:color="000000"/>
              <w:bottom w:val="single" w:sz="6" w:space="0" w:color="000000"/>
              <w:right w:val="single" w:sz="6" w:space="0" w:color="000000"/>
            </w:tcBorders>
          </w:tcPr>
          <w:p w14:paraId="4A3A0AFD" w14:textId="77777777" w:rsidR="009360F0" w:rsidRPr="00A04260" w:rsidRDefault="001919BE">
            <w:pPr>
              <w:spacing w:after="0" w:line="240" w:lineRule="auto"/>
              <w:jc w:val="center"/>
              <w:textAlignment w:val="baseline"/>
              <w:rPr>
                <w:rFonts w:asciiTheme="majorHAnsi" w:hAnsiTheme="majorHAnsi" w:cstheme="majorHAnsi"/>
                <w:i/>
                <w:iCs/>
                <w:u w:val="single"/>
              </w:rPr>
            </w:pPr>
            <w:hyperlink r:id="rId17">
              <w:r w:rsidR="0001749A" w:rsidRPr="00A04260">
                <w:rPr>
                  <w:rStyle w:val="a3"/>
                  <w:rFonts w:asciiTheme="majorHAnsi" w:eastAsia="Times New Roman" w:hAnsiTheme="majorHAnsi" w:cstheme="majorHAnsi"/>
                  <w:color w:val="auto"/>
                  <w:lang w:eastAsia="ru-RU"/>
                </w:rPr>
                <w:t>fcsuperium@gmail.com</w:t>
              </w:r>
            </w:hyperlink>
          </w:p>
        </w:tc>
      </w:tr>
      <w:tr w:rsidR="009360F0" w:rsidRPr="00C5550D" w14:paraId="5C30C489"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E0FD67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офіційного веб-сайту</w:t>
            </w:r>
          </w:p>
        </w:tc>
        <w:tc>
          <w:tcPr>
            <w:tcW w:w="4647" w:type="dxa"/>
            <w:tcBorders>
              <w:top w:val="single" w:sz="6" w:space="0" w:color="000000"/>
              <w:left w:val="single" w:sz="6" w:space="0" w:color="000000"/>
              <w:bottom w:val="single" w:sz="6" w:space="0" w:color="000000"/>
              <w:right w:val="single" w:sz="6" w:space="0" w:color="000000"/>
            </w:tcBorders>
          </w:tcPr>
          <w:p w14:paraId="60A2AF6D" w14:textId="15F8D660" w:rsidR="009360F0" w:rsidRPr="00A04260" w:rsidRDefault="001919BE">
            <w:pPr>
              <w:spacing w:after="0" w:line="240" w:lineRule="auto"/>
              <w:jc w:val="center"/>
              <w:textAlignment w:val="baseline"/>
              <w:rPr>
                <w:rFonts w:asciiTheme="majorHAnsi" w:hAnsiTheme="majorHAnsi" w:cstheme="majorHAnsi"/>
                <w:i/>
                <w:iCs/>
                <w:u w:val="single"/>
              </w:rPr>
            </w:pPr>
            <w:hyperlink r:id="rId18" w:history="1">
              <w:r w:rsidR="007F33CF" w:rsidRPr="00C97F0D">
                <w:rPr>
                  <w:rStyle w:val="a3"/>
                  <w:rFonts w:asciiTheme="majorHAnsi" w:eastAsia="Times New Roman" w:hAnsiTheme="majorHAnsi" w:cstheme="majorHAnsi"/>
                  <w:lang w:eastAsia="ru-RU"/>
                </w:rPr>
                <w:t>http://superium.</w:t>
              </w:r>
              <w:r w:rsidR="007F33CF" w:rsidRPr="00C97F0D">
                <w:rPr>
                  <w:rStyle w:val="a3"/>
                  <w:rFonts w:asciiTheme="majorHAnsi" w:eastAsia="Times New Roman" w:hAnsiTheme="majorHAnsi" w:cstheme="majorHAnsi"/>
                  <w:lang w:val="en-US" w:eastAsia="ru-RU"/>
                </w:rPr>
                <w:t>o</w:t>
              </w:r>
              <w:r w:rsidR="007F33CF" w:rsidRPr="007F33CF">
                <w:rPr>
                  <w:rStyle w:val="a3"/>
                  <w:rFonts w:asciiTheme="majorHAnsi" w:eastAsia="Times New Roman" w:hAnsiTheme="majorHAnsi" w:cstheme="majorHAnsi"/>
                  <w:lang w:eastAsia="ru-RU"/>
                </w:rPr>
                <w:t>n</w:t>
              </w:r>
              <w:r w:rsidR="007F33CF" w:rsidRPr="007F33CF">
                <w:rPr>
                  <w:rStyle w:val="a3"/>
                  <w:rFonts w:asciiTheme="majorHAnsi" w:eastAsia="Times New Roman" w:hAnsiTheme="majorHAnsi" w:cstheme="majorHAnsi"/>
                  <w:lang w:val="en-US" w:eastAsia="ru-RU"/>
                </w:rPr>
                <w:t>l</w:t>
              </w:r>
              <w:r w:rsidR="007F33CF" w:rsidRPr="006B1432">
                <w:rPr>
                  <w:rStyle w:val="a3"/>
                  <w:rFonts w:asciiTheme="majorHAnsi" w:eastAsia="Times New Roman" w:hAnsiTheme="majorHAnsi" w:cstheme="majorHAnsi"/>
                  <w:lang w:eastAsia="ru-RU"/>
                </w:rPr>
                <w:t>i</w:t>
              </w:r>
              <w:r w:rsidR="007F33CF" w:rsidRPr="006B1432">
                <w:rPr>
                  <w:rStyle w:val="a3"/>
                  <w:rFonts w:asciiTheme="majorHAnsi" w:eastAsia="Times New Roman" w:hAnsiTheme="majorHAnsi" w:cstheme="majorHAnsi"/>
                  <w:lang w:val="en-US" w:eastAsia="ru-RU"/>
                </w:rPr>
                <w:t>n</w:t>
              </w:r>
              <w:r w:rsidR="007F33CF" w:rsidRPr="006B1432">
                <w:rPr>
                  <w:rStyle w:val="a3"/>
                  <w:rFonts w:asciiTheme="majorHAnsi" w:eastAsia="Times New Roman" w:hAnsiTheme="majorHAnsi" w:cstheme="majorHAnsi"/>
                  <w:lang w:eastAsia="ru-RU"/>
                </w:rPr>
                <w:t>e</w:t>
              </w:r>
              <w:r w:rsidR="007F33CF" w:rsidRPr="00C97F0D">
                <w:rPr>
                  <w:rStyle w:val="a3"/>
                  <w:rFonts w:asciiTheme="majorHAnsi" w:eastAsia="Times New Roman" w:hAnsiTheme="majorHAnsi" w:cstheme="majorHAnsi"/>
                  <w:lang w:eastAsia="ru-RU"/>
                </w:rPr>
                <w:t>/</w:t>
              </w:r>
            </w:hyperlink>
            <w:r w:rsidR="0001749A" w:rsidRPr="00A04260">
              <w:rPr>
                <w:rFonts w:asciiTheme="majorHAnsi" w:eastAsia="Times New Roman" w:hAnsiTheme="majorHAnsi" w:cstheme="majorHAnsi"/>
                <w:lang w:eastAsia="ru-RU"/>
              </w:rPr>
              <w:t xml:space="preserve"> </w:t>
            </w:r>
          </w:p>
        </w:tc>
      </w:tr>
      <w:tr w:rsidR="009360F0" w:rsidRPr="00C5550D" w14:paraId="08ED7BC1"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5F090BD"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2. Інформація та контактні дані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w:t>
            </w:r>
          </w:p>
        </w:tc>
      </w:tr>
      <w:tr w:rsidR="009360F0" w:rsidRPr="00C5550D" w14:paraId="0899881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9B14D78"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Найменування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41F5AA78" w14:textId="719728A0"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company_name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«company_name»</w:t>
            </w:r>
            <w:r w:rsidRPr="00A04260">
              <w:rPr>
                <w:rFonts w:asciiTheme="majorHAnsi" w:eastAsia="Times New Roman" w:hAnsiTheme="majorHAnsi" w:cstheme="majorHAnsi"/>
                <w:lang w:eastAsia="ru-RU"/>
              </w:rPr>
              <w:fldChar w:fldCharType="end"/>
            </w:r>
          </w:p>
        </w:tc>
      </w:tr>
      <w:tr w:rsidR="009360F0" w:rsidRPr="00C5550D" w14:paraId="5FDCAF3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506098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Місцезнаходження</w:t>
            </w:r>
          </w:p>
        </w:tc>
        <w:tc>
          <w:tcPr>
            <w:tcW w:w="4647" w:type="dxa"/>
            <w:tcBorders>
              <w:top w:val="single" w:sz="6" w:space="0" w:color="000000"/>
              <w:left w:val="single" w:sz="6" w:space="0" w:color="000000"/>
              <w:bottom w:val="single" w:sz="6" w:space="0" w:color="000000"/>
              <w:right w:val="single" w:sz="6" w:space="0" w:color="000000"/>
            </w:tcBorders>
          </w:tcPr>
          <w:p w14:paraId="53A79A70" w14:textId="735308E7" w:rsidR="009360F0" w:rsidRPr="00A04260" w:rsidRDefault="0068141B" w:rsidP="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company_location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«company_location»</w:t>
            </w:r>
            <w:r w:rsidRPr="00A04260">
              <w:rPr>
                <w:rFonts w:asciiTheme="majorHAnsi" w:eastAsia="Times New Roman" w:hAnsiTheme="majorHAnsi" w:cstheme="majorHAnsi"/>
                <w:lang w:eastAsia="ru-RU"/>
              </w:rPr>
              <w:fldChar w:fldCharType="end"/>
            </w:r>
          </w:p>
        </w:tc>
      </w:tr>
      <w:tr w:rsidR="009360F0" w:rsidRPr="00C5550D" w14:paraId="5EEA226C"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303A22AD"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Номер контактного телефону</w:t>
            </w:r>
          </w:p>
        </w:tc>
        <w:tc>
          <w:tcPr>
            <w:tcW w:w="4647" w:type="dxa"/>
            <w:tcBorders>
              <w:top w:val="single" w:sz="6" w:space="0" w:color="000000"/>
              <w:left w:val="single" w:sz="6" w:space="0" w:color="000000"/>
              <w:bottom w:val="single" w:sz="6" w:space="0" w:color="000000"/>
              <w:right w:val="single" w:sz="6" w:space="0" w:color="000000"/>
            </w:tcBorders>
          </w:tcPr>
          <w:p w14:paraId="415116F2" w14:textId="7034356A"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company_contact_number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«company_contact_number»</w:t>
            </w:r>
            <w:r w:rsidRPr="00A04260">
              <w:rPr>
                <w:rFonts w:asciiTheme="majorHAnsi" w:eastAsia="Times New Roman" w:hAnsiTheme="majorHAnsi" w:cstheme="majorHAnsi"/>
                <w:lang w:eastAsia="ru-RU"/>
              </w:rPr>
              <w:fldChar w:fldCharType="end"/>
            </w:r>
          </w:p>
        </w:tc>
      </w:tr>
      <w:tr w:rsidR="009360F0" w:rsidRPr="00C5550D" w14:paraId="2809706B"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7376146"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електронної пошти</w:t>
            </w:r>
          </w:p>
        </w:tc>
        <w:tc>
          <w:tcPr>
            <w:tcW w:w="4647" w:type="dxa"/>
            <w:tcBorders>
              <w:top w:val="single" w:sz="6" w:space="0" w:color="000000"/>
              <w:left w:val="single" w:sz="6" w:space="0" w:color="000000"/>
              <w:bottom w:val="single" w:sz="6" w:space="0" w:color="000000"/>
              <w:right w:val="single" w:sz="6" w:space="0" w:color="000000"/>
            </w:tcBorders>
          </w:tcPr>
          <w:p w14:paraId="029BA4AF" w14:textId="0D044456" w:rsidR="009360F0" w:rsidRPr="00A04260" w:rsidRDefault="0068141B">
            <w:pPr>
              <w:spacing w:after="0" w:line="240" w:lineRule="auto"/>
              <w:jc w:val="center"/>
              <w:textAlignment w:val="baseline"/>
              <w:rPr>
                <w:rFonts w:asciiTheme="majorHAnsi" w:hAnsiTheme="majorHAnsi" w:cstheme="majorHAnsi"/>
                <w:u w:val="single"/>
              </w:rPr>
            </w:pPr>
            <w:r w:rsidRPr="00A04260">
              <w:rPr>
                <w:rFonts w:asciiTheme="majorHAnsi" w:eastAsia="Times New Roman" w:hAnsiTheme="majorHAnsi" w:cstheme="majorHAnsi"/>
                <w:noProof/>
                <w:u w:val="single"/>
                <w:lang w:eastAsia="ru-RU"/>
              </w:rPr>
              <w:fldChar w:fldCharType="begin"/>
            </w:r>
            <w:r w:rsidRPr="00A04260">
              <w:rPr>
                <w:rFonts w:asciiTheme="majorHAnsi" w:eastAsia="Times New Roman" w:hAnsiTheme="majorHAnsi" w:cstheme="majorHAnsi"/>
                <w:noProof/>
                <w:u w:val="single"/>
                <w:lang w:eastAsia="ru-RU"/>
              </w:rPr>
              <w:instrText xml:space="preserve"> MERGEFIELD company_email_adress </w:instrText>
            </w:r>
            <w:r w:rsidRPr="00A04260">
              <w:rPr>
                <w:rFonts w:asciiTheme="majorHAnsi" w:eastAsia="Times New Roman" w:hAnsiTheme="majorHAnsi" w:cstheme="majorHAnsi"/>
                <w:noProof/>
                <w:u w:val="single"/>
                <w:lang w:eastAsia="ru-RU"/>
              </w:rPr>
              <w:fldChar w:fldCharType="separate"/>
            </w:r>
            <w:r w:rsidR="00A81349" w:rsidRPr="00A04260">
              <w:rPr>
                <w:rFonts w:asciiTheme="majorHAnsi" w:eastAsia="Times New Roman" w:hAnsiTheme="majorHAnsi" w:cstheme="majorHAnsi"/>
                <w:noProof/>
                <w:u w:val="single"/>
                <w:lang w:eastAsia="ru-RU"/>
              </w:rPr>
              <w:t>«company_email_adress»</w:t>
            </w:r>
            <w:r w:rsidRPr="00A04260">
              <w:rPr>
                <w:rFonts w:asciiTheme="majorHAnsi" w:eastAsia="Times New Roman" w:hAnsiTheme="majorHAnsi" w:cstheme="majorHAnsi"/>
                <w:noProof/>
                <w:u w:val="single"/>
                <w:lang w:eastAsia="ru-RU"/>
              </w:rPr>
              <w:fldChar w:fldCharType="end"/>
            </w:r>
          </w:p>
        </w:tc>
      </w:tr>
      <w:tr w:rsidR="009360F0" w:rsidRPr="00C5550D" w14:paraId="2C2AD42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D2A7E1C"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офіційного веб-сайту*</w:t>
            </w:r>
          </w:p>
        </w:tc>
        <w:tc>
          <w:tcPr>
            <w:tcW w:w="4647" w:type="dxa"/>
            <w:tcBorders>
              <w:top w:val="single" w:sz="6" w:space="0" w:color="000000"/>
              <w:left w:val="single" w:sz="6" w:space="0" w:color="000000"/>
              <w:bottom w:val="single" w:sz="6" w:space="0" w:color="000000"/>
              <w:right w:val="single" w:sz="6" w:space="0" w:color="000000"/>
            </w:tcBorders>
          </w:tcPr>
          <w:p w14:paraId="3234BC5C" w14:textId="45FE34B0"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company_web_site_adress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«company_web_site_adress»</w:t>
            </w:r>
            <w:r w:rsidRPr="00A04260">
              <w:rPr>
                <w:rFonts w:asciiTheme="majorHAnsi" w:eastAsia="Times New Roman" w:hAnsiTheme="majorHAnsi" w:cstheme="majorHAnsi"/>
                <w:lang w:eastAsia="ru-RU"/>
              </w:rPr>
              <w:fldChar w:fldCharType="end"/>
            </w:r>
          </w:p>
        </w:tc>
      </w:tr>
      <w:tr w:rsidR="009360F0" w:rsidRPr="00C5550D" w14:paraId="189A2310"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02191DD5" w14:textId="27D5AD6E"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3. Основні умови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 урахуванням побажань споживача/клієнта</w:t>
            </w:r>
          </w:p>
        </w:tc>
      </w:tr>
      <w:tr w:rsidR="009360F0" w:rsidRPr="00C5550D" w14:paraId="0E328633" w14:textId="77777777" w:rsidTr="00C60962">
        <w:trPr>
          <w:trHeight w:val="265"/>
        </w:trPr>
        <w:tc>
          <w:tcPr>
            <w:tcW w:w="5237" w:type="dxa"/>
            <w:gridSpan w:val="2"/>
            <w:tcBorders>
              <w:top w:val="single" w:sz="6" w:space="0" w:color="000000"/>
              <w:left w:val="single" w:sz="6" w:space="0" w:color="000000"/>
              <w:bottom w:val="single" w:sz="6" w:space="0" w:color="000000"/>
              <w:right w:val="single" w:sz="6" w:space="0" w:color="000000"/>
            </w:tcBorders>
          </w:tcPr>
          <w:p w14:paraId="6C3FD682" w14:textId="4B6B2489"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Тип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681524D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фінансовий кредит</w:t>
            </w:r>
          </w:p>
        </w:tc>
      </w:tr>
      <w:tr w:rsidR="009360F0" w:rsidRPr="00C5550D" w14:paraId="39BC1908"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3531A4F" w14:textId="686571DC"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Сума / ліміт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грн.</w:t>
            </w:r>
          </w:p>
        </w:tc>
        <w:tc>
          <w:tcPr>
            <w:tcW w:w="4647" w:type="dxa"/>
            <w:tcBorders>
              <w:top w:val="single" w:sz="6" w:space="0" w:color="000000"/>
              <w:left w:val="single" w:sz="6" w:space="0" w:color="000000"/>
              <w:bottom w:val="single" w:sz="6" w:space="0" w:color="000000"/>
              <w:right w:val="single" w:sz="6" w:space="0" w:color="000000"/>
            </w:tcBorders>
          </w:tcPr>
          <w:p w14:paraId="662522FC" w14:textId="624EE7AD"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color w:val="00000A"/>
                <w:lang w:eastAsia="ru-RU"/>
              </w:rPr>
              <w:fldChar w:fldCharType="begin"/>
            </w:r>
            <w:r w:rsidRPr="00A04260">
              <w:rPr>
                <w:rFonts w:asciiTheme="majorHAnsi" w:eastAsia="Times New Roman" w:hAnsiTheme="majorHAnsi" w:cstheme="majorHAnsi"/>
                <w:b/>
                <w:color w:val="00000A"/>
                <w:lang w:eastAsia="ru-RU"/>
              </w:rPr>
              <w:instrText xml:space="preserve"> MERGEFIELD credit_cost_grn </w:instrText>
            </w:r>
            <w:r w:rsidRPr="00A04260">
              <w:rPr>
                <w:rFonts w:asciiTheme="majorHAnsi" w:eastAsia="Times New Roman" w:hAnsiTheme="majorHAnsi" w:cstheme="majorHAnsi"/>
                <w:b/>
                <w:color w:val="00000A"/>
                <w:lang w:eastAsia="ru-RU"/>
              </w:rPr>
              <w:fldChar w:fldCharType="separate"/>
            </w:r>
            <w:r w:rsidR="00A81349" w:rsidRPr="00A04260">
              <w:rPr>
                <w:rFonts w:asciiTheme="majorHAnsi" w:eastAsia="Times New Roman" w:hAnsiTheme="majorHAnsi" w:cstheme="majorHAnsi"/>
                <w:b/>
                <w:noProof/>
                <w:color w:val="00000A"/>
                <w:lang w:eastAsia="ru-RU"/>
              </w:rPr>
              <w:t>«credit_cost_grn»</w:t>
            </w:r>
            <w:r w:rsidRPr="00A04260">
              <w:rPr>
                <w:rFonts w:asciiTheme="majorHAnsi" w:eastAsia="Times New Roman" w:hAnsiTheme="majorHAnsi" w:cstheme="majorHAnsi"/>
                <w:b/>
                <w:color w:val="00000A"/>
                <w:lang w:eastAsia="ru-RU"/>
              </w:rPr>
              <w:fldChar w:fldCharType="end"/>
            </w:r>
            <w:r w:rsidR="0001749A" w:rsidRPr="00A04260">
              <w:rPr>
                <w:rFonts w:asciiTheme="majorHAnsi" w:eastAsia="Times New Roman" w:hAnsiTheme="majorHAnsi" w:cstheme="majorHAnsi"/>
                <w:b/>
                <w:color w:val="00000A"/>
                <w:lang w:eastAsia="ru-RU"/>
              </w:rPr>
              <w:t xml:space="preserve"> </w:t>
            </w:r>
            <w:r w:rsidRPr="00A04260">
              <w:rPr>
                <w:rFonts w:asciiTheme="majorHAnsi" w:eastAsia="Times New Roman" w:hAnsiTheme="majorHAnsi" w:cstheme="majorHAnsi"/>
                <w:b/>
                <w:color w:val="00000A"/>
                <w:lang w:eastAsia="ru-RU"/>
              </w:rPr>
              <w:fldChar w:fldCharType="begin"/>
            </w:r>
            <w:r w:rsidRPr="00A04260">
              <w:rPr>
                <w:rFonts w:asciiTheme="majorHAnsi" w:eastAsia="Times New Roman" w:hAnsiTheme="majorHAnsi" w:cstheme="majorHAnsi"/>
                <w:b/>
                <w:color w:val="00000A"/>
                <w:lang w:eastAsia="ru-RU"/>
              </w:rPr>
              <w:instrText xml:space="preserve"> MERGEFIELD cedit_cost_grn_text </w:instrText>
            </w:r>
            <w:r w:rsidRPr="00A04260">
              <w:rPr>
                <w:rFonts w:asciiTheme="majorHAnsi" w:eastAsia="Times New Roman" w:hAnsiTheme="majorHAnsi" w:cstheme="majorHAnsi"/>
                <w:b/>
                <w:color w:val="00000A"/>
                <w:lang w:eastAsia="ru-RU"/>
              </w:rPr>
              <w:fldChar w:fldCharType="separate"/>
            </w:r>
            <w:r w:rsidR="00A81349" w:rsidRPr="00A04260">
              <w:rPr>
                <w:rFonts w:asciiTheme="majorHAnsi" w:eastAsia="Times New Roman" w:hAnsiTheme="majorHAnsi" w:cstheme="majorHAnsi"/>
                <w:b/>
                <w:noProof/>
                <w:color w:val="00000A"/>
                <w:lang w:eastAsia="ru-RU"/>
              </w:rPr>
              <w:t>«cedit_cost_grn_text»</w:t>
            </w:r>
            <w:r w:rsidRPr="00A04260">
              <w:rPr>
                <w:rFonts w:asciiTheme="majorHAnsi" w:eastAsia="Times New Roman" w:hAnsiTheme="majorHAnsi" w:cstheme="majorHAnsi"/>
                <w:b/>
                <w:color w:val="00000A"/>
                <w:lang w:eastAsia="ru-RU"/>
              </w:rPr>
              <w:fldChar w:fldCharType="end"/>
            </w:r>
          </w:p>
        </w:tc>
      </w:tr>
      <w:tr w:rsidR="009360F0" w:rsidRPr="00C5550D" w14:paraId="2390139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0190893" w14:textId="5E53FB89"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Строк користування </w:t>
            </w:r>
            <w:r w:rsidR="005B2FA9">
              <w:rPr>
                <w:rFonts w:asciiTheme="majorHAnsi" w:eastAsia="Times New Roman" w:hAnsiTheme="majorHAnsi" w:cstheme="majorHAnsi"/>
                <w:lang w:eastAsia="ru-RU"/>
              </w:rPr>
              <w:t>кредитом</w:t>
            </w:r>
          </w:p>
        </w:tc>
        <w:tc>
          <w:tcPr>
            <w:tcW w:w="4647" w:type="dxa"/>
            <w:tcBorders>
              <w:top w:val="single" w:sz="6" w:space="0" w:color="000000"/>
              <w:left w:val="single" w:sz="6" w:space="0" w:color="000000"/>
              <w:bottom w:val="single" w:sz="6" w:space="0" w:color="000000"/>
              <w:right w:val="single" w:sz="6" w:space="0" w:color="000000"/>
            </w:tcBorders>
          </w:tcPr>
          <w:p w14:paraId="5B6A9983" w14:textId="79610376"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color w:val="00000A"/>
                <w:lang w:eastAsia="ru-RU"/>
              </w:rPr>
              <w:fldChar w:fldCharType="begin"/>
            </w:r>
            <w:r w:rsidRPr="00A04260">
              <w:rPr>
                <w:rFonts w:asciiTheme="majorHAnsi" w:eastAsia="Times New Roman" w:hAnsiTheme="majorHAnsi" w:cstheme="majorHAnsi"/>
                <w:b/>
                <w:bCs/>
                <w:color w:val="00000A"/>
                <w:lang w:eastAsia="ru-RU"/>
              </w:rPr>
              <w:instrText xml:space="preserve"> MERGEFIELD credit_payments_count </w:instrText>
            </w:r>
            <w:r w:rsidRPr="00A04260">
              <w:rPr>
                <w:rFonts w:asciiTheme="majorHAnsi" w:eastAsia="Times New Roman" w:hAnsiTheme="majorHAnsi" w:cstheme="majorHAnsi"/>
                <w:b/>
                <w:bCs/>
                <w:color w:val="00000A"/>
                <w:lang w:eastAsia="ru-RU"/>
              </w:rPr>
              <w:fldChar w:fldCharType="separate"/>
            </w:r>
            <w:r w:rsidR="00A81349" w:rsidRPr="00A04260">
              <w:rPr>
                <w:rFonts w:asciiTheme="majorHAnsi" w:eastAsia="Times New Roman" w:hAnsiTheme="majorHAnsi" w:cstheme="majorHAnsi"/>
                <w:b/>
                <w:bCs/>
                <w:noProof/>
                <w:color w:val="00000A"/>
                <w:lang w:eastAsia="ru-RU"/>
              </w:rPr>
              <w:t>«credit_payments_count»</w:t>
            </w:r>
            <w:r w:rsidRPr="00A04260">
              <w:rPr>
                <w:rFonts w:asciiTheme="majorHAnsi" w:eastAsia="Times New Roman" w:hAnsiTheme="majorHAnsi" w:cstheme="majorHAnsi"/>
                <w:b/>
                <w:bCs/>
                <w:color w:val="00000A"/>
                <w:lang w:eastAsia="ru-RU"/>
              </w:rPr>
              <w:fldChar w:fldCharType="end"/>
            </w:r>
          </w:p>
        </w:tc>
      </w:tr>
      <w:tr w:rsidR="009360F0" w:rsidRPr="00C5550D" w14:paraId="3811EE5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94BE5D6" w14:textId="16CDF9D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Мета отримання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1FBD311D" w14:textId="56E5A031"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отримання грошових коштів </w:t>
            </w:r>
            <w:r w:rsidR="005B2FA9">
              <w:rPr>
                <w:rFonts w:asciiTheme="majorHAnsi" w:eastAsia="Times New Roman" w:hAnsiTheme="majorHAnsi" w:cstheme="majorHAnsi"/>
                <w:lang w:eastAsia="ru-RU"/>
              </w:rPr>
              <w:t xml:space="preserve">в кредит </w:t>
            </w:r>
            <w:r w:rsidRPr="00A04260">
              <w:rPr>
                <w:rFonts w:asciiTheme="majorHAnsi" w:eastAsia="Times New Roman" w:hAnsiTheme="majorHAnsi" w:cstheme="majorHAnsi"/>
                <w:lang w:eastAsia="ru-RU"/>
              </w:rPr>
              <w:t xml:space="preserve"> на оплатній основі в межах обумовлених строків</w:t>
            </w:r>
          </w:p>
        </w:tc>
      </w:tr>
      <w:tr w:rsidR="009360F0" w:rsidRPr="00C5550D" w14:paraId="0D7F1A7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2F254E8" w14:textId="76F561D2"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Спосіб та строк надання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45B00A11"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Безготівкова</w:t>
            </w:r>
          </w:p>
        </w:tc>
      </w:tr>
      <w:tr w:rsidR="009360F0" w:rsidRPr="00C5550D" w14:paraId="4E8C958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026734F" w14:textId="3EB6BD82"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Можливі види (форми) забезпечення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3E228D1E" w14:textId="77777777" w:rsidR="009360F0" w:rsidRPr="00A04260" w:rsidRDefault="0001749A">
            <w:pPr>
              <w:spacing w:after="0" w:line="240" w:lineRule="auto"/>
              <w:jc w:val="center"/>
              <w:textAlignment w:val="baseline"/>
              <w:rPr>
                <w:rFonts w:asciiTheme="majorHAnsi" w:hAnsiTheme="majorHAnsi" w:cstheme="majorHAnsi"/>
              </w:rPr>
            </w:pPr>
            <w:proofErr w:type="spellStart"/>
            <w:r w:rsidRPr="00A04260">
              <w:rPr>
                <w:rFonts w:asciiTheme="majorHAnsi" w:eastAsia="Times New Roman" w:hAnsiTheme="majorHAnsi" w:cstheme="majorHAnsi"/>
                <w:lang w:eastAsia="ru-RU"/>
              </w:rPr>
              <w:t>Беззаставна</w:t>
            </w:r>
            <w:proofErr w:type="spellEnd"/>
          </w:p>
        </w:tc>
      </w:tr>
      <w:tr w:rsidR="009360F0" w:rsidRPr="00C5550D" w14:paraId="53C2B6A2"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2526ABE" w14:textId="039106C3"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Необхідність проведення оцінки забезпечення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2ED59BB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 проведення оцінки</w:t>
            </w:r>
          </w:p>
        </w:tc>
      </w:tr>
      <w:tr w:rsidR="009360F0" w:rsidRPr="00C5550D" w14:paraId="24BB180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FE553D1" w14:textId="6DBD14D8"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Мінімальний розмір власного платежу (фінансової участі) споживача/клієнта за умови отримання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на придбання товару/роботи/послуги, %</w:t>
            </w:r>
          </w:p>
        </w:tc>
        <w:tc>
          <w:tcPr>
            <w:tcW w:w="4647" w:type="dxa"/>
            <w:tcBorders>
              <w:top w:val="single" w:sz="6" w:space="0" w:color="000000"/>
              <w:left w:val="single" w:sz="6" w:space="0" w:color="000000"/>
              <w:bottom w:val="single" w:sz="6" w:space="0" w:color="000000"/>
              <w:right w:val="single" w:sz="6" w:space="0" w:color="000000"/>
            </w:tcBorders>
            <w:vAlign w:val="center"/>
          </w:tcPr>
          <w:p w14:paraId="4BCD7981"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w:t>
            </w:r>
          </w:p>
        </w:tc>
      </w:tr>
      <w:tr w:rsidR="009360F0" w:rsidRPr="00C5550D" w14:paraId="4A82F242"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3895163D" w14:textId="09D5908B"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4. Інформація щодо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 (Клієнта)</w:t>
            </w:r>
          </w:p>
        </w:tc>
      </w:tr>
      <w:tr w:rsidR="009360F0" w:rsidRPr="00C5550D" w14:paraId="26DB6D3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C94AE7D"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Процентна ставка, відсотків річних</w:t>
            </w:r>
          </w:p>
        </w:tc>
        <w:tc>
          <w:tcPr>
            <w:tcW w:w="4647" w:type="dxa"/>
            <w:tcBorders>
              <w:top w:val="single" w:sz="6" w:space="0" w:color="000000"/>
              <w:left w:val="single" w:sz="6" w:space="0" w:color="000000"/>
              <w:bottom w:val="single" w:sz="6" w:space="0" w:color="000000"/>
              <w:right w:val="single" w:sz="6" w:space="0" w:color="000000"/>
            </w:tcBorders>
          </w:tcPr>
          <w:p w14:paraId="0EF6A317" w14:textId="4334D6C9" w:rsidR="009360F0" w:rsidRPr="00A04260" w:rsidRDefault="002C2EE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lang w:eastAsia="ru-RU"/>
              </w:rPr>
              <w:fldChar w:fldCharType="begin"/>
            </w:r>
            <w:r w:rsidRPr="00A04260">
              <w:rPr>
                <w:rFonts w:asciiTheme="majorHAnsi" w:eastAsia="Times New Roman" w:hAnsiTheme="majorHAnsi" w:cstheme="majorHAnsi"/>
                <w:b/>
                <w:bCs/>
                <w:lang w:eastAsia="ru-RU"/>
              </w:rPr>
              <w:instrText xml:space="preserve"> MERGEFIELD rate_year </w:instrText>
            </w:r>
            <w:r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«rate_year»</w:t>
            </w:r>
            <w:r w:rsidRPr="00A04260">
              <w:rPr>
                <w:rFonts w:asciiTheme="majorHAnsi" w:eastAsia="Times New Roman" w:hAnsiTheme="majorHAnsi" w:cstheme="majorHAnsi"/>
                <w:b/>
                <w:bCs/>
                <w:lang w:eastAsia="ru-RU"/>
              </w:rPr>
              <w:fldChar w:fldCharType="end"/>
            </w:r>
            <w:r w:rsidR="0001749A" w:rsidRPr="00A04260">
              <w:rPr>
                <w:rFonts w:asciiTheme="majorHAnsi" w:eastAsia="Times New Roman" w:hAnsiTheme="majorHAnsi" w:cstheme="majorHAnsi"/>
                <w:b/>
                <w:bCs/>
                <w:lang w:eastAsia="ru-RU"/>
              </w:rPr>
              <w:t xml:space="preserve"> річних </w:t>
            </w:r>
          </w:p>
        </w:tc>
      </w:tr>
      <w:tr w:rsidR="009360F0" w:rsidRPr="00C5550D" w14:paraId="4AD4102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AFAACBA"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Тип процентної ставки</w:t>
            </w:r>
          </w:p>
        </w:tc>
        <w:tc>
          <w:tcPr>
            <w:tcW w:w="4647" w:type="dxa"/>
            <w:tcBorders>
              <w:top w:val="single" w:sz="6" w:space="0" w:color="000000"/>
              <w:left w:val="single" w:sz="6" w:space="0" w:color="000000"/>
              <w:bottom w:val="single" w:sz="6" w:space="0" w:color="000000"/>
              <w:right w:val="single" w:sz="6" w:space="0" w:color="000000"/>
            </w:tcBorders>
            <w:vAlign w:val="center"/>
          </w:tcPr>
          <w:p w14:paraId="0DC1472C"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Фіксована на період</w:t>
            </w:r>
          </w:p>
        </w:tc>
      </w:tr>
      <w:tr w:rsidR="009360F0" w:rsidRPr="00C5550D" w14:paraId="74158AD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47D0967"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Порядок зміни змінюваної процентної ставки</w:t>
            </w:r>
          </w:p>
        </w:tc>
        <w:tc>
          <w:tcPr>
            <w:tcW w:w="4647" w:type="dxa"/>
            <w:tcBorders>
              <w:top w:val="single" w:sz="6" w:space="0" w:color="000000"/>
              <w:left w:val="single" w:sz="6" w:space="0" w:color="000000"/>
              <w:bottom w:val="single" w:sz="6" w:space="0" w:color="000000"/>
              <w:right w:val="single" w:sz="6" w:space="0" w:color="000000"/>
            </w:tcBorders>
          </w:tcPr>
          <w:p w14:paraId="0BDE8EB6"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 змін протягом дії кредитного Договору</w:t>
            </w:r>
          </w:p>
        </w:tc>
      </w:tr>
      <w:tr w:rsidR="009360F0" w:rsidRPr="00C5550D" w14:paraId="1D4AECB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97D7409" w14:textId="6116D18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Платежі за додаткові та супутні послуги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обов’язкові для укладання договору, грн.:</w:t>
            </w:r>
          </w:p>
        </w:tc>
        <w:tc>
          <w:tcPr>
            <w:tcW w:w="4647" w:type="dxa"/>
            <w:tcBorders>
              <w:top w:val="single" w:sz="6" w:space="0" w:color="000000"/>
              <w:left w:val="single" w:sz="6" w:space="0" w:color="000000"/>
              <w:bottom w:val="single" w:sz="6" w:space="0" w:color="000000"/>
              <w:right w:val="single" w:sz="6" w:space="0" w:color="000000"/>
            </w:tcBorders>
            <w:vAlign w:val="center"/>
          </w:tcPr>
          <w:p w14:paraId="5CD9742E" w14:textId="77777777" w:rsidR="009360F0" w:rsidRPr="00A04260" w:rsidRDefault="009360F0">
            <w:pPr>
              <w:spacing w:after="0" w:line="240" w:lineRule="auto"/>
              <w:textAlignment w:val="baseline"/>
              <w:rPr>
                <w:rFonts w:asciiTheme="majorHAnsi" w:eastAsia="Times New Roman" w:hAnsiTheme="majorHAnsi" w:cstheme="majorHAnsi"/>
                <w:lang w:eastAsia="ru-RU"/>
              </w:rPr>
            </w:pPr>
          </w:p>
        </w:tc>
      </w:tr>
      <w:tr w:rsidR="009360F0" w:rsidRPr="00C5550D" w14:paraId="00636BE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E68FB4E" w14:textId="4371084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 Плата за оформлення Договору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7C7DC7B5" w14:textId="123259F4" w:rsidR="009360F0" w:rsidRPr="00A04260" w:rsidRDefault="00C244A2">
            <w:pPr>
              <w:spacing w:after="0" w:line="240" w:lineRule="auto"/>
              <w:jc w:val="center"/>
              <w:textAlignment w:val="baseline"/>
              <w:rPr>
                <w:rFonts w:asciiTheme="majorHAnsi" w:hAnsiTheme="majorHAnsi" w:cstheme="majorHAnsi"/>
              </w:rPr>
            </w:pPr>
            <w:r>
              <w:rPr>
                <w:rFonts w:asciiTheme="majorHAnsi" w:hAnsiTheme="majorHAnsi" w:cstheme="majorHAnsi"/>
                <w:b/>
                <w:bCs/>
                <w:color w:val="00000A"/>
              </w:rPr>
              <w:fldChar w:fldCharType="begin"/>
            </w:r>
            <w:r>
              <w:rPr>
                <w:rFonts w:asciiTheme="majorHAnsi" w:hAnsiTheme="majorHAnsi" w:cstheme="majorHAnsi"/>
                <w:b/>
                <w:bCs/>
                <w:color w:val="00000A"/>
              </w:rPr>
              <w:instrText xml:space="preserve"> MERGEFIELD  first_commission_percent </w:instrText>
            </w:r>
            <w:r>
              <w:rPr>
                <w:rFonts w:asciiTheme="majorHAnsi" w:hAnsiTheme="majorHAnsi" w:cstheme="majorHAnsi"/>
                <w:b/>
                <w:bCs/>
                <w:color w:val="00000A"/>
              </w:rPr>
              <w:fldChar w:fldCharType="separate"/>
            </w:r>
            <w:r>
              <w:rPr>
                <w:rFonts w:asciiTheme="majorHAnsi" w:hAnsiTheme="majorHAnsi" w:cstheme="majorHAnsi"/>
                <w:b/>
                <w:bCs/>
                <w:noProof/>
                <w:color w:val="00000A"/>
              </w:rPr>
              <w:t>«first_commission_percent»</w:t>
            </w:r>
            <w:r>
              <w:rPr>
                <w:rFonts w:asciiTheme="majorHAnsi" w:hAnsiTheme="majorHAnsi" w:cstheme="majorHAnsi"/>
                <w:b/>
                <w:bCs/>
                <w:color w:val="00000A"/>
              </w:rPr>
              <w:fldChar w:fldCharType="end"/>
            </w:r>
            <w:r w:rsidRPr="00A04260">
              <w:rPr>
                <w:rFonts w:asciiTheme="majorHAnsi" w:hAnsiTheme="majorHAnsi" w:cstheme="majorHAnsi"/>
                <w:b/>
                <w:bCs/>
                <w:color w:val="00000A"/>
              </w:rPr>
              <w:t xml:space="preserve"> %</w:t>
            </w:r>
          </w:p>
        </w:tc>
      </w:tr>
      <w:tr w:rsidR="009360F0" w:rsidRPr="00C5550D" w14:paraId="5F6F2FD9"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0D6073B" w14:textId="625661C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витрати на такі послуги можуть </w:t>
            </w:r>
            <w:r w:rsidRPr="00A04260">
              <w:rPr>
                <w:rFonts w:asciiTheme="majorHAnsi" w:eastAsia="Times New Roman" w:hAnsiTheme="majorHAnsi" w:cstheme="majorHAnsi"/>
                <w:lang w:eastAsia="ru-RU"/>
              </w:rPr>
              <w:lastRenderedPageBreak/>
              <w:t xml:space="preserve">змінюватися протягом строку дії договору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vAlign w:val="center"/>
          </w:tcPr>
          <w:p w14:paraId="3DE042C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_____________</w:t>
            </w:r>
          </w:p>
        </w:tc>
      </w:tr>
      <w:tr w:rsidR="009360F0" w:rsidRPr="00C5550D" w14:paraId="590EDEF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78B8A5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Платежі за послуги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 що підлягають сплаті споживачем/клієнтом, грн.*</w:t>
            </w:r>
          </w:p>
        </w:tc>
        <w:tc>
          <w:tcPr>
            <w:tcW w:w="4647" w:type="dxa"/>
            <w:tcBorders>
              <w:top w:val="single" w:sz="6" w:space="0" w:color="000000"/>
              <w:left w:val="single" w:sz="6" w:space="0" w:color="000000"/>
              <w:bottom w:val="single" w:sz="6" w:space="0" w:color="000000"/>
              <w:right w:val="single" w:sz="6" w:space="0" w:color="000000"/>
            </w:tcBorders>
          </w:tcPr>
          <w:p w14:paraId="4F465A9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7B427D7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A8BE6AC" w14:textId="423F6772"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Загальні витрати за </w:t>
            </w:r>
            <w:r w:rsidR="005B2FA9">
              <w:rPr>
                <w:rFonts w:asciiTheme="majorHAnsi" w:eastAsia="Times New Roman" w:hAnsiTheme="majorHAnsi" w:cstheme="majorHAnsi"/>
                <w:lang w:eastAsia="ru-RU"/>
              </w:rPr>
              <w:t>Кредитом</w:t>
            </w:r>
            <w:r w:rsidRPr="00A04260">
              <w:rPr>
                <w:rFonts w:asciiTheme="majorHAnsi" w:eastAsia="Times New Roman" w:hAnsiTheme="majorHAnsi" w:cstheme="majorHAnsi"/>
                <w:lang w:eastAsia="ru-RU"/>
              </w:rPr>
              <w:t>, грн.</w:t>
            </w:r>
          </w:p>
        </w:tc>
        <w:tc>
          <w:tcPr>
            <w:tcW w:w="4647" w:type="dxa"/>
            <w:tcBorders>
              <w:top w:val="single" w:sz="6" w:space="0" w:color="000000"/>
              <w:left w:val="single" w:sz="6" w:space="0" w:color="000000"/>
              <w:bottom w:val="single" w:sz="6" w:space="0" w:color="000000"/>
              <w:right w:val="single" w:sz="6" w:space="0" w:color="000000"/>
            </w:tcBorders>
          </w:tcPr>
          <w:p w14:paraId="541D1885"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____________________</w:t>
            </w:r>
          </w:p>
        </w:tc>
      </w:tr>
      <w:tr w:rsidR="009360F0" w:rsidRPr="00C5550D" w14:paraId="3CDB74D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0D3D4DC" w14:textId="15704C9E"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Орієнтовна загальна вартість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 за весь строк користування </w:t>
            </w:r>
            <w:r w:rsidR="005B2FA9">
              <w:rPr>
                <w:rFonts w:asciiTheme="majorHAnsi" w:eastAsia="Times New Roman" w:hAnsiTheme="majorHAnsi" w:cstheme="majorHAnsi"/>
                <w:lang w:eastAsia="ru-RU"/>
              </w:rPr>
              <w:t>Кредитом</w:t>
            </w:r>
            <w:r w:rsidRPr="00A04260">
              <w:rPr>
                <w:rFonts w:asciiTheme="majorHAnsi" w:eastAsia="Times New Roman" w:hAnsiTheme="majorHAnsi" w:cstheme="majorHAnsi"/>
                <w:lang w:eastAsia="ru-RU"/>
              </w:rPr>
              <w:t xml:space="preserve"> (у </w:t>
            </w:r>
            <w:proofErr w:type="spellStart"/>
            <w:r w:rsidRPr="00A04260">
              <w:rPr>
                <w:rFonts w:asciiTheme="majorHAnsi" w:eastAsia="Times New Roman" w:hAnsiTheme="majorHAnsi" w:cstheme="majorHAnsi"/>
                <w:lang w:eastAsia="ru-RU"/>
              </w:rPr>
              <w:t>т.ч</w:t>
            </w:r>
            <w:proofErr w:type="spellEnd"/>
            <w:r w:rsidRPr="00A04260">
              <w:rPr>
                <w:rFonts w:asciiTheme="majorHAnsi" w:eastAsia="Times New Roman" w:hAnsiTheme="majorHAnsi" w:cstheme="majorHAnsi"/>
                <w:lang w:eastAsia="ru-RU"/>
              </w:rPr>
              <w:t xml:space="preserve">. тіло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відсотки, комісії та інші платежі), грн.</w:t>
            </w:r>
          </w:p>
        </w:tc>
        <w:tc>
          <w:tcPr>
            <w:tcW w:w="4647" w:type="dxa"/>
            <w:tcBorders>
              <w:top w:val="single" w:sz="6" w:space="0" w:color="000000"/>
              <w:left w:val="single" w:sz="6" w:space="0" w:color="000000"/>
              <w:bottom w:val="single" w:sz="6" w:space="0" w:color="000000"/>
              <w:right w:val="single" w:sz="6" w:space="0" w:color="000000"/>
            </w:tcBorders>
            <w:vAlign w:val="center"/>
          </w:tcPr>
          <w:p w14:paraId="1999D05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Відсоток від суми, не фіксована</w:t>
            </w:r>
          </w:p>
        </w:tc>
      </w:tr>
      <w:tr w:rsidR="009360F0" w:rsidRPr="00C5550D" w14:paraId="7090B55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A1D91DA"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Реальна річна процентна ставка, відсотків річних</w:t>
            </w:r>
          </w:p>
        </w:tc>
        <w:tc>
          <w:tcPr>
            <w:tcW w:w="4647" w:type="dxa"/>
            <w:tcBorders>
              <w:top w:val="single" w:sz="6" w:space="0" w:color="000000"/>
              <w:left w:val="single" w:sz="6" w:space="0" w:color="000000"/>
              <w:bottom w:val="single" w:sz="6" w:space="0" w:color="000000"/>
              <w:right w:val="single" w:sz="6" w:space="0" w:color="000000"/>
            </w:tcBorders>
          </w:tcPr>
          <w:p w14:paraId="6B7131CF" w14:textId="41AABA1D"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lang w:eastAsia="ru-RU"/>
              </w:rPr>
              <w:fldChar w:fldCharType="begin"/>
            </w:r>
            <w:r w:rsidRPr="00A04260">
              <w:rPr>
                <w:rFonts w:asciiTheme="majorHAnsi" w:eastAsia="Times New Roman" w:hAnsiTheme="majorHAnsi" w:cstheme="majorHAnsi"/>
                <w:b/>
                <w:bCs/>
                <w:lang w:eastAsia="ru-RU"/>
              </w:rPr>
              <w:instrText xml:space="preserve"> MERGEFIELD irr </w:instrText>
            </w:r>
            <w:r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«irr»</w:t>
            </w:r>
            <w:r w:rsidRPr="00A04260">
              <w:rPr>
                <w:rFonts w:asciiTheme="majorHAnsi" w:eastAsia="Times New Roman" w:hAnsiTheme="majorHAnsi" w:cstheme="majorHAnsi"/>
                <w:b/>
                <w:bCs/>
                <w:lang w:eastAsia="ru-RU"/>
              </w:rPr>
              <w:fldChar w:fldCharType="end"/>
            </w:r>
            <w:r w:rsidR="0093510A" w:rsidRPr="00A04260">
              <w:rPr>
                <w:rFonts w:asciiTheme="majorHAnsi" w:eastAsia="Times New Roman" w:hAnsiTheme="majorHAnsi" w:cstheme="majorHAnsi"/>
                <w:b/>
                <w:bCs/>
                <w:lang w:eastAsia="ru-RU"/>
              </w:rPr>
              <w:t xml:space="preserve"> %</w:t>
            </w:r>
          </w:p>
        </w:tc>
      </w:tr>
      <w:tr w:rsidR="009360F0" w:rsidRPr="00C5550D" w14:paraId="7E032D1C"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7A893D57" w14:textId="4A282838"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наведені обчислення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 є репрезентативними та базуються на обраних споживачем/клієнтом умовах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викладених вище, і на припущенні, що договір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залишатиметься дійсним протягом погодженого строку, а </w:t>
            </w:r>
            <w:r w:rsidR="00621AE5">
              <w:rPr>
                <w:rFonts w:asciiTheme="majorHAnsi" w:eastAsia="Times New Roman" w:hAnsiTheme="majorHAnsi" w:cstheme="majorHAnsi"/>
                <w:lang w:eastAsia="ru-RU"/>
              </w:rPr>
              <w:t>Кредитор</w:t>
            </w:r>
            <w:r w:rsidRPr="00A04260">
              <w:rPr>
                <w:rFonts w:asciiTheme="majorHAnsi" w:eastAsia="Times New Roman" w:hAnsiTheme="majorHAnsi" w:cstheme="majorHAnsi"/>
                <w:lang w:eastAsia="ru-RU"/>
              </w:rPr>
              <w:t xml:space="preserve"> і споживач/клієнт виконають свої обов’язки на умовах та у строки, визначені в договорі. </w:t>
            </w:r>
            <w:r w:rsidRPr="00A04260">
              <w:rPr>
                <w:rFonts w:asciiTheme="majorHAnsi" w:eastAsia="Times New Roman" w:hAnsiTheme="majorHAnsi" w:cstheme="majorHAnsi"/>
                <w:lang w:eastAsia="ru-RU"/>
              </w:rPr>
              <w:br/>
              <w:t xml:space="preserve">Реальна річна процентна ставка обчислена на основі припущення, що процентна ставка та інші платежі за послуги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залишатимуться незмінними та застосовуватимуться протягом строку дії договору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r>
      <w:tr w:rsidR="009360F0" w:rsidRPr="00C5550D" w14:paraId="5966B4A8"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AE68AC6" w14:textId="7A31574A"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використання інших способів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та/або зміна інших вищезазначених умов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можуть мати наслідком застосування іншої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w:t>
            </w:r>
          </w:p>
        </w:tc>
      </w:tr>
      <w:tr w:rsidR="009360F0" w:rsidRPr="00C5550D" w14:paraId="6D94DCBE"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42D6BFE" w14:textId="51EEA951"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5. Порядок повернення </w:t>
            </w:r>
            <w:r w:rsidR="00621AE5">
              <w:rPr>
                <w:rFonts w:asciiTheme="majorHAnsi" w:eastAsia="Times New Roman" w:hAnsiTheme="majorHAnsi" w:cstheme="majorHAnsi"/>
                <w:lang w:eastAsia="ru-RU"/>
              </w:rPr>
              <w:t>Кредиту</w:t>
            </w:r>
          </w:p>
        </w:tc>
      </w:tr>
      <w:tr w:rsidR="009360F0" w:rsidRPr="00C5550D" w14:paraId="3634E64B"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2E54D54"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Кількість та розмір платежів, періодичність внесення</w:t>
            </w:r>
          </w:p>
        </w:tc>
        <w:tc>
          <w:tcPr>
            <w:tcW w:w="4647" w:type="dxa"/>
            <w:tcBorders>
              <w:top w:val="single" w:sz="6" w:space="0" w:color="000000"/>
              <w:left w:val="single" w:sz="6" w:space="0" w:color="000000"/>
              <w:bottom w:val="single" w:sz="6" w:space="0" w:color="000000"/>
              <w:right w:val="single" w:sz="6" w:space="0" w:color="000000"/>
            </w:tcBorders>
          </w:tcPr>
          <w:p w14:paraId="31D43D00"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надається у вигляді графіку платежів, у якому визначаються кількість, розмір платежів та періодичність їх внесення</w:t>
            </w:r>
          </w:p>
        </w:tc>
      </w:tr>
      <w:tr w:rsidR="009360F0" w:rsidRPr="00C5550D" w14:paraId="3E9C62A3"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2673AC0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6. Додаткова інформація*</w:t>
            </w:r>
          </w:p>
        </w:tc>
      </w:tr>
      <w:tr w:rsidR="009360F0" w:rsidRPr="00C5550D" w14:paraId="32582CF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080E0FB" w14:textId="4BE276F2"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Додаткові та супутні послуги третіх осіб, обов’язкові для отримання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vAlign w:val="center"/>
          </w:tcPr>
          <w:p w14:paraId="3B43C7E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                                                  </w:t>
            </w:r>
          </w:p>
        </w:tc>
      </w:tr>
      <w:tr w:rsidR="009360F0" w:rsidRPr="00C5550D" w14:paraId="07105436"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BC240A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нотаріуса</w:t>
            </w:r>
          </w:p>
        </w:tc>
        <w:tc>
          <w:tcPr>
            <w:tcW w:w="4647" w:type="dxa"/>
            <w:tcBorders>
              <w:top w:val="single" w:sz="6" w:space="0" w:color="000000"/>
              <w:left w:val="single" w:sz="6" w:space="0" w:color="000000"/>
              <w:bottom w:val="single" w:sz="6" w:space="0" w:color="000000"/>
              <w:right w:val="single" w:sz="6" w:space="0" w:color="000000"/>
            </w:tcBorders>
            <w:vAlign w:val="center"/>
          </w:tcPr>
          <w:p w14:paraId="6637D5C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6B15D8D6" w14:textId="77777777" w:rsidTr="00C60962">
        <w:trPr>
          <w:trHeight w:val="264"/>
        </w:trPr>
        <w:tc>
          <w:tcPr>
            <w:tcW w:w="5237" w:type="dxa"/>
            <w:gridSpan w:val="2"/>
            <w:tcBorders>
              <w:top w:val="single" w:sz="6" w:space="0" w:color="000000"/>
              <w:left w:val="single" w:sz="6" w:space="0" w:color="000000"/>
              <w:bottom w:val="single" w:sz="6" w:space="0" w:color="000000"/>
              <w:right w:val="single" w:sz="6" w:space="0" w:color="000000"/>
            </w:tcBorders>
          </w:tcPr>
          <w:p w14:paraId="187B6234"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оцінювача</w:t>
            </w:r>
          </w:p>
        </w:tc>
        <w:tc>
          <w:tcPr>
            <w:tcW w:w="4647" w:type="dxa"/>
            <w:tcBorders>
              <w:top w:val="single" w:sz="6" w:space="0" w:color="000000"/>
              <w:left w:val="single" w:sz="6" w:space="0" w:color="000000"/>
              <w:bottom w:val="single" w:sz="6" w:space="0" w:color="000000"/>
              <w:right w:val="single" w:sz="6" w:space="0" w:color="000000"/>
            </w:tcBorders>
            <w:vAlign w:val="center"/>
          </w:tcPr>
          <w:p w14:paraId="50731C69"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0DC9533D"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02C6AC6"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страховика</w:t>
            </w:r>
          </w:p>
        </w:tc>
        <w:tc>
          <w:tcPr>
            <w:tcW w:w="4647" w:type="dxa"/>
            <w:tcBorders>
              <w:top w:val="single" w:sz="6" w:space="0" w:color="000000"/>
              <w:left w:val="single" w:sz="6" w:space="0" w:color="000000"/>
              <w:bottom w:val="single" w:sz="6" w:space="0" w:color="000000"/>
              <w:right w:val="single" w:sz="6" w:space="0" w:color="000000"/>
            </w:tcBorders>
          </w:tcPr>
          <w:p w14:paraId="0309107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1447F8B5"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F8B12D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155FB8FA" w14:textId="77777777" w:rsidR="009360F0" w:rsidRPr="00A04260" w:rsidRDefault="009360F0">
            <w:pPr>
              <w:spacing w:after="0" w:line="240" w:lineRule="auto"/>
              <w:jc w:val="center"/>
              <w:textAlignment w:val="baseline"/>
              <w:rPr>
                <w:rFonts w:asciiTheme="majorHAnsi" w:eastAsia="Times New Roman" w:hAnsiTheme="majorHAnsi" w:cstheme="majorHAnsi"/>
                <w:lang w:eastAsia="ru-RU"/>
              </w:rPr>
            </w:pPr>
          </w:p>
        </w:tc>
      </w:tr>
      <w:tr w:rsidR="009360F0" w:rsidRPr="00C5550D" w14:paraId="4BDC8D21"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81CFFD6" w14:textId="49F9F8AE"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Наслідки прострочення виконання та/або невиконання зобов’язань за договором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vAlign w:val="center"/>
          </w:tcPr>
          <w:p w14:paraId="7B8F848A"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________________________</w:t>
            </w:r>
          </w:p>
        </w:tc>
      </w:tr>
      <w:tr w:rsidR="009360F0" w:rsidRPr="00C5550D" w14:paraId="5FD4EDE5" w14:textId="77777777" w:rsidTr="00C60962">
        <w:trPr>
          <w:trHeight w:val="289"/>
        </w:trPr>
        <w:tc>
          <w:tcPr>
            <w:tcW w:w="5237" w:type="dxa"/>
            <w:gridSpan w:val="2"/>
            <w:tcBorders>
              <w:top w:val="single" w:sz="6" w:space="0" w:color="000000"/>
              <w:left w:val="single" w:sz="6" w:space="0" w:color="000000"/>
              <w:bottom w:val="single" w:sz="6" w:space="0" w:color="000000"/>
              <w:right w:val="single" w:sz="6" w:space="0" w:color="000000"/>
            </w:tcBorders>
          </w:tcPr>
          <w:p w14:paraId="671F1383"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Пеня</w:t>
            </w:r>
          </w:p>
        </w:tc>
        <w:tc>
          <w:tcPr>
            <w:tcW w:w="4647" w:type="dxa"/>
            <w:tcBorders>
              <w:top w:val="single" w:sz="6" w:space="0" w:color="000000"/>
              <w:left w:val="single" w:sz="6" w:space="0" w:color="000000"/>
              <w:bottom w:val="single" w:sz="6" w:space="0" w:color="000000"/>
              <w:right w:val="single" w:sz="6" w:space="0" w:color="000000"/>
            </w:tcBorders>
          </w:tcPr>
          <w:p w14:paraId="2E3C715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0%</w:t>
            </w:r>
          </w:p>
        </w:tc>
      </w:tr>
      <w:tr w:rsidR="009360F0" w:rsidRPr="00C5550D" w14:paraId="270256E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6B75B7D"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Штрафи</w:t>
            </w:r>
          </w:p>
        </w:tc>
        <w:tc>
          <w:tcPr>
            <w:tcW w:w="4647" w:type="dxa"/>
            <w:tcBorders>
              <w:top w:val="single" w:sz="6" w:space="0" w:color="000000"/>
              <w:left w:val="single" w:sz="6" w:space="0" w:color="000000"/>
              <w:bottom w:val="single" w:sz="6" w:space="0" w:color="000000"/>
              <w:right w:val="single" w:sz="6" w:space="0" w:color="000000"/>
            </w:tcBorders>
          </w:tcPr>
          <w:p w14:paraId="2FA7B862" w14:textId="1998160F" w:rsidR="009360F0" w:rsidRDefault="009360F0">
            <w:pPr>
              <w:spacing w:after="0" w:line="240" w:lineRule="auto"/>
              <w:jc w:val="center"/>
              <w:textAlignment w:val="baseline"/>
              <w:rPr>
                <w:rFonts w:asciiTheme="majorHAnsi" w:eastAsia="Times New Roman" w:hAnsiTheme="majorHAnsi" w:cstheme="majorHAnsi"/>
                <w:lang w:eastAsia="ru-RU"/>
              </w:rPr>
            </w:pPr>
          </w:p>
          <w:p w14:paraId="1832766C" w14:textId="77777777" w:rsidR="00CE4F8C" w:rsidRPr="00CE4F8C" w:rsidRDefault="00CE4F8C" w:rsidP="00CE4F8C">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У раз</w:t>
            </w:r>
            <w:r>
              <w:rPr>
                <w:rFonts w:asciiTheme="majorHAnsi" w:eastAsia="Times New Roman" w:hAnsiTheme="majorHAnsi" w:cstheme="majorHAnsi"/>
                <w:color w:val="00000A"/>
                <w:sz w:val="22"/>
                <w:szCs w:val="22"/>
                <w:lang w:val="uk-UA"/>
              </w:rPr>
              <w:t>і першого</w:t>
            </w:r>
            <w:r w:rsidRPr="00A04260">
              <w:rPr>
                <w:rFonts w:asciiTheme="majorHAnsi" w:eastAsia="Times New Roman" w:hAnsiTheme="majorHAnsi" w:cstheme="majorHAnsi"/>
                <w:color w:val="00000A"/>
                <w:sz w:val="22"/>
                <w:szCs w:val="22"/>
                <w:lang w:val="uk-UA"/>
              </w:rPr>
              <w:t xml:space="preserve"> прострочення Позичальником </w:t>
            </w:r>
            <w:r w:rsidRPr="00CE4F8C">
              <w:rPr>
                <w:rFonts w:asciiTheme="majorHAnsi" w:eastAsia="Times New Roman" w:hAnsiTheme="majorHAnsi" w:cstheme="majorHAnsi"/>
                <w:color w:val="00000A"/>
                <w:sz w:val="22"/>
                <w:szCs w:val="22"/>
                <w:lang w:val="uk-UA"/>
              </w:rPr>
              <w:t>строків сплати Кредиту за графіком, останній сплачує Кредитору штраф у розмірі 500 (п</w:t>
            </w:r>
            <w:r w:rsidRPr="00CE4F8C">
              <w:rPr>
                <w:rFonts w:asciiTheme="majorHAnsi" w:eastAsia="Times New Roman" w:hAnsiTheme="majorHAnsi" w:cstheme="majorHAnsi"/>
                <w:color w:val="00000A"/>
                <w:sz w:val="22"/>
                <w:szCs w:val="22"/>
              </w:rPr>
              <w:t>’</w:t>
            </w:r>
            <w:proofErr w:type="spellStart"/>
            <w:r w:rsidRPr="00CE4F8C">
              <w:rPr>
                <w:rFonts w:asciiTheme="majorHAnsi" w:eastAsia="Times New Roman" w:hAnsiTheme="majorHAnsi" w:cstheme="majorHAnsi"/>
                <w:color w:val="00000A"/>
                <w:sz w:val="22"/>
                <w:szCs w:val="22"/>
                <w:lang w:val="uk-UA"/>
              </w:rPr>
              <w:t>ятсот</w:t>
            </w:r>
            <w:proofErr w:type="spellEnd"/>
            <w:r w:rsidRPr="00CE4F8C">
              <w:rPr>
                <w:rFonts w:asciiTheme="majorHAnsi" w:eastAsia="Times New Roman" w:hAnsiTheme="majorHAnsi" w:cstheme="majorHAnsi"/>
                <w:color w:val="00000A"/>
                <w:sz w:val="22"/>
                <w:szCs w:val="22"/>
                <w:lang w:val="uk-UA"/>
              </w:rPr>
              <w:t>) гривень, яка нараховується на 3-ий (третій) день після дати платежу за Графіком. При кожному наступному порушенні Графіку, штраф у розмірі 500 (п</w:t>
            </w:r>
            <w:r w:rsidRPr="00CE4F8C">
              <w:rPr>
                <w:rFonts w:asciiTheme="majorHAnsi" w:eastAsia="Times New Roman" w:hAnsiTheme="majorHAnsi" w:cstheme="majorHAnsi"/>
                <w:color w:val="00000A"/>
                <w:sz w:val="22"/>
                <w:szCs w:val="22"/>
              </w:rPr>
              <w:t>’</w:t>
            </w:r>
            <w:proofErr w:type="spellStart"/>
            <w:r w:rsidRPr="00CE4F8C">
              <w:rPr>
                <w:rFonts w:asciiTheme="majorHAnsi" w:eastAsia="Times New Roman" w:hAnsiTheme="majorHAnsi" w:cstheme="majorHAnsi"/>
                <w:color w:val="00000A"/>
                <w:sz w:val="22"/>
                <w:szCs w:val="22"/>
                <w:lang w:val="uk-UA"/>
              </w:rPr>
              <w:t>ятсот</w:t>
            </w:r>
            <w:proofErr w:type="spellEnd"/>
            <w:r w:rsidRPr="00CE4F8C">
              <w:rPr>
                <w:rFonts w:asciiTheme="majorHAnsi" w:eastAsia="Times New Roman" w:hAnsiTheme="majorHAnsi" w:cstheme="majorHAnsi"/>
                <w:color w:val="00000A"/>
                <w:sz w:val="22"/>
                <w:szCs w:val="22"/>
                <w:lang w:val="uk-UA"/>
              </w:rPr>
              <w:t>) нараховується на наступний день після дати платежу.</w:t>
            </w:r>
          </w:p>
          <w:p w14:paraId="0C363F99" w14:textId="6B30C93F" w:rsidR="00CE4F8C" w:rsidRPr="00CE4F8C" w:rsidRDefault="00CE4F8C" w:rsidP="00CE4F8C">
            <w:pPr>
              <w:spacing w:after="0" w:line="240" w:lineRule="auto"/>
              <w:contextualSpacing/>
              <w:jc w:val="both"/>
              <w:rPr>
                <w:rFonts w:asciiTheme="majorHAnsi" w:hAnsiTheme="majorHAnsi" w:cstheme="majorHAnsi"/>
                <w:noProof/>
                <w:color w:val="000000"/>
              </w:rPr>
            </w:pPr>
          </w:p>
          <w:p w14:paraId="58FC28F5" w14:textId="04214A91" w:rsidR="001C34BC" w:rsidRPr="009A41CD" w:rsidRDefault="001C34BC" w:rsidP="009A41CD">
            <w:pPr>
              <w:spacing w:after="0" w:line="240" w:lineRule="auto"/>
              <w:ind w:left="-8" w:firstLine="5"/>
              <w:contextualSpacing/>
              <w:jc w:val="both"/>
              <w:rPr>
                <w:rFonts w:asciiTheme="majorHAnsi" w:hAnsiTheme="majorHAnsi" w:cstheme="majorHAnsi"/>
                <w:noProof/>
                <w:color w:val="000000"/>
              </w:rPr>
            </w:pPr>
            <w:r w:rsidRPr="009A41CD">
              <w:rPr>
                <w:rFonts w:asciiTheme="majorHAnsi" w:hAnsiTheme="majorHAnsi" w:cstheme="majorHAnsi"/>
                <w:noProof/>
                <w:color w:val="000000"/>
              </w:rPr>
              <w:t>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половини суми, одержаної Позичальником за цим Договором.</w:t>
            </w:r>
          </w:p>
          <w:p w14:paraId="5CBC2AD3" w14:textId="77777777" w:rsidR="001C34BC" w:rsidRPr="009A41CD" w:rsidRDefault="001C34BC" w:rsidP="009A41CD">
            <w:pPr>
              <w:spacing w:after="0" w:line="240" w:lineRule="auto"/>
              <w:ind w:left="-8" w:firstLine="5"/>
              <w:contextualSpacing/>
              <w:jc w:val="both"/>
              <w:rPr>
                <w:rFonts w:asciiTheme="majorHAnsi" w:hAnsiTheme="majorHAnsi" w:cstheme="majorHAnsi"/>
                <w:noProof/>
                <w:color w:val="000000"/>
              </w:rPr>
            </w:pPr>
            <w:r w:rsidRPr="009A41CD">
              <w:rPr>
                <w:rFonts w:asciiTheme="majorHAnsi" w:hAnsiTheme="majorHAnsi" w:cstheme="majorHAnsi"/>
                <w:noProof/>
                <w:color w:val="000000"/>
              </w:rPr>
              <w:lastRenderedPageBreak/>
              <w:t>У випадку, якщо загальний розмір кредиту за цим Договором не перевищує розміру однієї мінімальної заробітної плати, 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розміру подвійної суми, одержаної споживачем за цим Договором.</w:t>
            </w:r>
          </w:p>
          <w:p w14:paraId="433D7019" w14:textId="664CE986" w:rsidR="001C34BC" w:rsidRPr="00A04260" w:rsidRDefault="001C34BC">
            <w:pPr>
              <w:spacing w:after="0" w:line="240" w:lineRule="auto"/>
              <w:jc w:val="center"/>
              <w:textAlignment w:val="baseline"/>
              <w:rPr>
                <w:rFonts w:asciiTheme="majorHAnsi" w:hAnsiTheme="majorHAnsi" w:cstheme="majorHAnsi"/>
              </w:rPr>
            </w:pPr>
          </w:p>
        </w:tc>
      </w:tr>
      <w:tr w:rsidR="009360F0" w:rsidRPr="00C5550D" w14:paraId="75739E20"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FCDDF39" w14:textId="7A930022"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 xml:space="preserve">процентна ставка, яка застосовується при невиконанні зобов’язання щодо повернення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vAlign w:val="center"/>
          </w:tcPr>
          <w:p w14:paraId="37F963BA"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не змінюється</w:t>
            </w:r>
          </w:p>
        </w:tc>
      </w:tr>
      <w:tr w:rsidR="009360F0" w:rsidRPr="00C5550D" w14:paraId="311603F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F861D5F"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інші платежі</w:t>
            </w:r>
          </w:p>
        </w:tc>
        <w:tc>
          <w:tcPr>
            <w:tcW w:w="4647" w:type="dxa"/>
            <w:tcBorders>
              <w:top w:val="single" w:sz="6" w:space="0" w:color="000000"/>
              <w:left w:val="single" w:sz="6" w:space="0" w:color="000000"/>
              <w:bottom w:val="single" w:sz="6" w:space="0" w:color="000000"/>
              <w:right w:val="single" w:sz="6" w:space="0" w:color="000000"/>
            </w:tcBorders>
          </w:tcPr>
          <w:p w14:paraId="0721A726" w14:textId="742130E6"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комісія за видачу кредиту</w:t>
            </w:r>
          </w:p>
        </w:tc>
      </w:tr>
      <w:tr w:rsidR="009360F0" w:rsidRPr="00C5550D" w14:paraId="41DA98F7" w14:textId="77777777" w:rsidTr="00C60962">
        <w:tc>
          <w:tcPr>
            <w:tcW w:w="5237" w:type="dxa"/>
            <w:gridSpan w:val="2"/>
            <w:tcBorders>
              <w:left w:val="single" w:sz="6" w:space="0" w:color="000000"/>
              <w:bottom w:val="single" w:sz="6" w:space="0" w:color="000000"/>
              <w:right w:val="single" w:sz="6" w:space="0" w:color="000000"/>
            </w:tcBorders>
          </w:tcPr>
          <w:p w14:paraId="34A4010A" w14:textId="77777777" w:rsidR="009360F0" w:rsidRPr="00A04260" w:rsidRDefault="0001749A">
            <w:pPr>
              <w:spacing w:after="0" w:line="20" w:lineRule="atLeast"/>
              <w:jc w:val="center"/>
              <w:textAlignment w:val="baseline"/>
              <w:rPr>
                <w:rFonts w:asciiTheme="majorHAnsi" w:eastAsia="Times New Roman" w:hAnsiTheme="majorHAnsi" w:cstheme="majorHAnsi"/>
                <w:lang w:eastAsia="ru-RU"/>
              </w:rPr>
            </w:pPr>
            <w:proofErr w:type="spellStart"/>
            <w:r w:rsidRPr="00A04260">
              <w:rPr>
                <w:rFonts w:asciiTheme="majorHAnsi" w:eastAsia="Times New Roman" w:hAnsiTheme="majorHAnsi" w:cstheme="majorHAnsi"/>
                <w:lang w:eastAsia="ru-RU"/>
              </w:rPr>
              <w:t>Кредитодавець</w:t>
            </w:r>
            <w:proofErr w:type="spellEnd"/>
            <w:r w:rsidRPr="00A04260">
              <w:rPr>
                <w:rFonts w:asciiTheme="majorHAnsi" w:eastAsia="Times New Roman" w:hAnsiTheme="majorHAnsi" w:cstheme="majorHAnsi"/>
                <w:lang w:eastAsia="ru-RU"/>
              </w:rPr>
              <w:t xml:space="preserve"> має право залучати до врегулювання простроченої заборгованості колекторську компанію</w:t>
            </w:r>
          </w:p>
        </w:tc>
        <w:tc>
          <w:tcPr>
            <w:tcW w:w="4647" w:type="dxa"/>
            <w:tcBorders>
              <w:left w:val="single" w:sz="6" w:space="0" w:color="000000"/>
              <w:bottom w:val="single" w:sz="6" w:space="0" w:color="000000"/>
              <w:right w:val="single" w:sz="6" w:space="0" w:color="000000"/>
            </w:tcBorders>
          </w:tcPr>
          <w:p w14:paraId="12C8A757" w14:textId="77777777" w:rsidR="009360F0" w:rsidRPr="00A04260" w:rsidRDefault="009360F0">
            <w:pPr>
              <w:spacing w:after="0" w:line="20" w:lineRule="atLeast"/>
              <w:jc w:val="center"/>
              <w:textAlignment w:val="baseline"/>
              <w:rPr>
                <w:rFonts w:asciiTheme="majorHAnsi" w:eastAsia="Times New Roman" w:hAnsiTheme="majorHAnsi" w:cstheme="majorHAnsi"/>
                <w:lang w:eastAsia="ru-RU"/>
              </w:rPr>
            </w:pPr>
          </w:p>
          <w:p w14:paraId="36C86BC1" w14:textId="77777777" w:rsidR="009360F0" w:rsidRPr="00A04260" w:rsidRDefault="0001749A">
            <w:pPr>
              <w:spacing w:after="0" w:line="20" w:lineRule="atLeast"/>
              <w:jc w:val="center"/>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Так</w:t>
            </w:r>
          </w:p>
        </w:tc>
      </w:tr>
      <w:tr w:rsidR="009360F0" w:rsidRPr="00C5550D" w14:paraId="605205F2"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7A2B0B00" w14:textId="77777777" w:rsidR="009360F0" w:rsidRPr="00A04260" w:rsidRDefault="0001749A">
            <w:pPr>
              <w:spacing w:after="0" w:line="20" w:lineRule="atLeast"/>
              <w:jc w:val="center"/>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Вимоги щодо взаємодії із споживачами при врегулюванні простроченої заборгованості (вимоги щодо етичної поведінки), встановлені статтею 25 Закону України «Про споживче кредитування»</w:t>
            </w:r>
          </w:p>
        </w:tc>
      </w:tr>
      <w:tr w:rsidR="009360F0" w:rsidRPr="00C5550D" w14:paraId="302F6ABC" w14:textId="77777777" w:rsidTr="0045009E">
        <w:tc>
          <w:tcPr>
            <w:tcW w:w="9884" w:type="dxa"/>
            <w:gridSpan w:val="3"/>
            <w:tcBorders>
              <w:left w:val="single" w:sz="6" w:space="0" w:color="000000"/>
              <w:bottom w:val="single" w:sz="6" w:space="0" w:color="000000"/>
              <w:right w:val="single" w:sz="6" w:space="0" w:color="000000"/>
            </w:tcBorders>
          </w:tcPr>
          <w:p w14:paraId="45BAF3FF"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7. Інші важливі правові аспекти</w:t>
            </w:r>
          </w:p>
        </w:tc>
      </w:tr>
      <w:tr w:rsidR="009360F0" w:rsidRPr="00C5550D" w14:paraId="794B9B8F"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261E73C2" w14:textId="62BBA7D5"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Споживач має право безкоштовно отримати копію проекту договору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у письмовій чи електронній формі за своїм вибором. Це положення не застосовується у разі відмови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від продовження процесу укладання договору зі споживачем/клієнтом.</w:t>
            </w:r>
          </w:p>
        </w:tc>
      </w:tr>
      <w:tr w:rsidR="009360F0" w:rsidRPr="00C5550D" w14:paraId="5B0593C6"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49BC518"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Споживач має право відмовитися від договору про споживчий кредит протягом 14 календарних днів у порядку та на умовах, визначених Законом України  «Про споживче кредитування».</w:t>
            </w:r>
          </w:p>
        </w:tc>
        <w:tc>
          <w:tcPr>
            <w:tcW w:w="4647" w:type="dxa"/>
            <w:tcBorders>
              <w:top w:val="single" w:sz="6" w:space="0" w:color="000000"/>
              <w:left w:val="single" w:sz="6" w:space="0" w:color="000000"/>
              <w:bottom w:val="single" w:sz="6" w:space="0" w:color="000000"/>
              <w:right w:val="single" w:sz="6" w:space="0" w:color="000000"/>
            </w:tcBorders>
            <w:vAlign w:val="center"/>
          </w:tcPr>
          <w:p w14:paraId="46E50535"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Так</w:t>
            </w:r>
          </w:p>
        </w:tc>
      </w:tr>
      <w:tr w:rsidR="009360F0" w:rsidRPr="00C5550D" w14:paraId="0ED9E9DB"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000304C0" w14:textId="326FA651"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Споживач має право достроково повернути </w:t>
            </w:r>
            <w:r w:rsidR="001C34BC">
              <w:rPr>
                <w:rFonts w:asciiTheme="majorHAnsi" w:eastAsia="Times New Roman" w:hAnsiTheme="majorHAnsi" w:cstheme="majorHAnsi"/>
                <w:lang w:val="ru-RU" w:eastAsia="ru-RU"/>
              </w:rPr>
              <w:t>Кредит</w:t>
            </w:r>
            <w:r w:rsidR="001C34BC" w:rsidRPr="00A04260">
              <w:rPr>
                <w:rFonts w:asciiTheme="majorHAnsi" w:eastAsia="Times New Roman" w:hAnsiTheme="majorHAnsi" w:cstheme="majorHAnsi"/>
                <w:lang w:eastAsia="ru-RU"/>
              </w:rPr>
              <w:t xml:space="preserve"> </w:t>
            </w:r>
            <w:r w:rsidRPr="00A04260">
              <w:rPr>
                <w:rFonts w:asciiTheme="majorHAnsi" w:eastAsia="Times New Roman" w:hAnsiTheme="majorHAnsi" w:cstheme="majorHAnsi"/>
                <w:lang w:eastAsia="ru-RU"/>
              </w:rPr>
              <w:t xml:space="preserve">без будь-якої додаткової плати, пов’язаної з достроковим поверненням. Договором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може бути встановлений обов’язок повідомлення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про намір дострокового повернення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 оформленням відповідного документа.</w:t>
            </w:r>
          </w:p>
        </w:tc>
      </w:tr>
      <w:tr w:rsidR="009360F0" w:rsidRPr="00C5550D" w14:paraId="3C686B44" w14:textId="77777777" w:rsidTr="005E324D">
        <w:trPr>
          <w:trHeight w:val="652"/>
        </w:trPr>
        <w:tc>
          <w:tcPr>
            <w:tcW w:w="5237" w:type="dxa"/>
            <w:gridSpan w:val="2"/>
            <w:tcBorders>
              <w:top w:val="single" w:sz="6" w:space="0" w:color="000000"/>
              <w:left w:val="single" w:sz="6" w:space="0" w:color="000000"/>
              <w:bottom w:val="single" w:sz="6" w:space="0" w:color="000000"/>
              <w:right w:val="single" w:sz="6" w:space="0" w:color="000000"/>
            </w:tcBorders>
          </w:tcPr>
          <w:p w14:paraId="0E3A6CCA"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Дата надання інформації: </w:t>
            </w:r>
          </w:p>
        </w:tc>
        <w:tc>
          <w:tcPr>
            <w:tcW w:w="4647" w:type="dxa"/>
            <w:tcBorders>
              <w:top w:val="single" w:sz="6" w:space="0" w:color="000000"/>
              <w:left w:val="single" w:sz="6" w:space="0" w:color="000000"/>
              <w:bottom w:val="single" w:sz="6" w:space="0" w:color="000000"/>
              <w:right w:val="single" w:sz="6" w:space="0" w:color="000000"/>
            </w:tcBorders>
          </w:tcPr>
          <w:p w14:paraId="726C3634" w14:textId="00609FB6"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Ця інформація зберігає чинність та є актуальною до: </w:t>
            </w:r>
            <w:r w:rsidR="00BE3ABF" w:rsidRPr="00A04260">
              <w:rPr>
                <w:rFonts w:asciiTheme="majorHAnsi" w:eastAsia="Times New Roman" w:hAnsiTheme="majorHAnsi" w:cstheme="majorHAnsi"/>
                <w:color w:val="00000A"/>
                <w:lang w:eastAsia="ru-RU"/>
              </w:rPr>
              <w:fldChar w:fldCharType="begin"/>
            </w:r>
            <w:r w:rsidR="00BE3ABF" w:rsidRPr="00A04260">
              <w:rPr>
                <w:rFonts w:asciiTheme="majorHAnsi" w:eastAsia="Times New Roman" w:hAnsiTheme="majorHAnsi" w:cstheme="majorHAnsi"/>
                <w:color w:val="00000A"/>
                <w:lang w:eastAsia="ru-RU"/>
              </w:rPr>
              <w:instrText xml:space="preserve"> MERGEFIELD date_now </w:instrText>
            </w:r>
            <w:r w:rsidR="00BE3ABF" w:rsidRPr="00A04260">
              <w:rPr>
                <w:rFonts w:asciiTheme="majorHAnsi" w:eastAsia="Times New Roman" w:hAnsiTheme="majorHAnsi" w:cstheme="majorHAnsi"/>
                <w:color w:val="00000A"/>
                <w:lang w:eastAsia="ru-RU"/>
              </w:rPr>
              <w:fldChar w:fldCharType="separate"/>
            </w:r>
            <w:r w:rsidR="00A81349" w:rsidRPr="00A04260">
              <w:rPr>
                <w:rFonts w:asciiTheme="majorHAnsi" w:eastAsia="Times New Roman" w:hAnsiTheme="majorHAnsi" w:cstheme="majorHAnsi"/>
                <w:noProof/>
                <w:color w:val="00000A"/>
                <w:lang w:eastAsia="ru-RU"/>
              </w:rPr>
              <w:t>«date_now»</w:t>
            </w:r>
            <w:r w:rsidR="00BE3ABF" w:rsidRPr="00A04260">
              <w:rPr>
                <w:rFonts w:asciiTheme="majorHAnsi" w:eastAsia="Times New Roman" w:hAnsiTheme="majorHAnsi" w:cstheme="majorHAnsi"/>
                <w:color w:val="00000A"/>
                <w:lang w:eastAsia="ru-RU"/>
              </w:rPr>
              <w:fldChar w:fldCharType="end"/>
            </w:r>
          </w:p>
        </w:tc>
      </w:tr>
      <w:tr w:rsidR="009360F0" w:rsidRPr="005E6165" w14:paraId="2964BA32" w14:textId="77777777" w:rsidTr="009B1C77">
        <w:trPr>
          <w:trHeight w:val="2249"/>
        </w:trPr>
        <w:tc>
          <w:tcPr>
            <w:tcW w:w="5237" w:type="dxa"/>
            <w:gridSpan w:val="2"/>
            <w:tcBorders>
              <w:top w:val="single" w:sz="6" w:space="0" w:color="000000"/>
              <w:left w:val="single" w:sz="6" w:space="0" w:color="000000"/>
              <w:bottom w:val="single" w:sz="6" w:space="0" w:color="000000"/>
              <w:right w:val="single" w:sz="6" w:space="0" w:color="000000"/>
            </w:tcBorders>
          </w:tcPr>
          <w:p w14:paraId="4D19400F" w14:textId="77777777" w:rsidR="00654408" w:rsidRPr="00A04260" w:rsidRDefault="00654408">
            <w:pPr>
              <w:spacing w:after="0" w:line="240" w:lineRule="auto"/>
              <w:jc w:val="center"/>
              <w:textAlignment w:val="baseline"/>
              <w:rPr>
                <w:rFonts w:asciiTheme="majorHAnsi" w:eastAsia="Times New Roman" w:hAnsiTheme="majorHAnsi" w:cstheme="majorHAnsi"/>
                <w:lang w:eastAsia="ru-RU"/>
              </w:rPr>
            </w:pPr>
          </w:p>
          <w:p w14:paraId="231328FF" w14:textId="004C4D84"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Підпис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7AD9FBF7" w14:textId="523A8C33" w:rsidR="00FB4BA1" w:rsidRDefault="009B1C77">
            <w:pPr>
              <w:spacing w:after="0" w:line="240" w:lineRule="auto"/>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noProof/>
                <w:lang w:eastAsia="uk-UA"/>
              </w:rPr>
              <w:drawing>
                <wp:anchor distT="0" distB="0" distL="0" distR="0" simplePos="0" relativeHeight="2" behindDoc="0" locked="0" layoutInCell="1" allowOverlap="1" wp14:anchorId="0C56E619" wp14:editId="50944FD3">
                  <wp:simplePos x="0" y="0"/>
                  <wp:positionH relativeFrom="column">
                    <wp:posOffset>1569720</wp:posOffset>
                  </wp:positionH>
                  <wp:positionV relativeFrom="paragraph">
                    <wp:posOffset>0</wp:posOffset>
                  </wp:positionV>
                  <wp:extent cx="1365250" cy="1397000"/>
                  <wp:effectExtent l="0" t="0" r="6350" b="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6"/>
                          <a:stretch>
                            <a:fillRect/>
                          </a:stretch>
                        </pic:blipFill>
                        <pic:spPr bwMode="auto">
                          <a:xfrm>
                            <a:off x="0" y="0"/>
                            <a:ext cx="1365250" cy="1397000"/>
                          </a:xfrm>
                          <a:prstGeom prst="rect">
                            <a:avLst/>
                          </a:prstGeom>
                        </pic:spPr>
                      </pic:pic>
                    </a:graphicData>
                  </a:graphic>
                  <wp14:sizeRelH relativeFrom="margin">
                    <wp14:pctWidth>0</wp14:pctWidth>
                  </wp14:sizeRelH>
                  <wp14:sizeRelV relativeFrom="margin">
                    <wp14:pctHeight>0</wp14:pctHeight>
                  </wp14:sizeRelV>
                </wp:anchor>
              </w:drawing>
            </w:r>
          </w:p>
          <w:p w14:paraId="696E0F2E" w14:textId="16092AB5"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   Вишневська О.І.</w:t>
            </w:r>
          </w:p>
          <w:p w14:paraId="019E1A54" w14:textId="4871D252" w:rsidR="009360F0" w:rsidRPr="00A04260" w:rsidRDefault="009360F0" w:rsidP="00A04260">
            <w:pPr>
              <w:spacing w:after="0" w:line="240" w:lineRule="auto"/>
              <w:textAlignment w:val="baseline"/>
              <w:rPr>
                <w:rFonts w:asciiTheme="majorHAnsi" w:eastAsia="Times New Roman" w:hAnsiTheme="majorHAnsi" w:cstheme="majorHAnsi"/>
                <w:lang w:eastAsia="ru-RU"/>
              </w:rPr>
            </w:pPr>
          </w:p>
        </w:tc>
      </w:tr>
      <w:tr w:rsidR="009360F0" w:rsidRPr="00C5550D" w14:paraId="5EFC588F" w14:textId="77777777" w:rsidTr="00C007C8">
        <w:trPr>
          <w:trHeight w:val="1029"/>
        </w:trPr>
        <w:tc>
          <w:tcPr>
            <w:tcW w:w="9884" w:type="dxa"/>
            <w:gridSpan w:val="3"/>
            <w:tcBorders>
              <w:top w:val="single" w:sz="6" w:space="0" w:color="000000"/>
              <w:left w:val="single" w:sz="6" w:space="0" w:color="000000"/>
              <w:bottom w:val="single" w:sz="6" w:space="0" w:color="000000"/>
              <w:right w:val="single" w:sz="6" w:space="0" w:color="000000"/>
            </w:tcBorders>
          </w:tcPr>
          <w:p w14:paraId="4219486D" w14:textId="0E754864"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Підтверджую отримання та ознайомлення з інформацією про умови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та орієнтовну загальну вартість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надані виходячи із обраних мною умов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r>
      <w:tr w:rsidR="009360F0" w:rsidRPr="00C5550D" w14:paraId="1933182D" w14:textId="77777777" w:rsidTr="009A41CD">
        <w:trPr>
          <w:trHeight w:val="2112"/>
        </w:trPr>
        <w:tc>
          <w:tcPr>
            <w:tcW w:w="9884" w:type="dxa"/>
            <w:gridSpan w:val="3"/>
            <w:tcBorders>
              <w:top w:val="single" w:sz="6" w:space="0" w:color="000000"/>
              <w:left w:val="single" w:sz="6" w:space="0" w:color="000000"/>
              <w:bottom w:val="single" w:sz="6" w:space="0" w:color="000000"/>
              <w:right w:val="single" w:sz="6" w:space="0" w:color="000000"/>
            </w:tcBorders>
          </w:tcPr>
          <w:p w14:paraId="11DE536C" w14:textId="36046F7C"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Підтверджую отримання мною всіх пояснень, необхідних для забезпечення можливості оцінити, чи адаптовано договір до моїх потреб та фінансової ситуації, зокрема шляхом роз’яснення наведеної інформації, в тому числі суттєвих характеристик запропонованих послуг та певних наслідків, які вони можуть мати для мене, в тому числі в разі невиконання мною зобов’язань за таким договором.</w:t>
            </w:r>
          </w:p>
        </w:tc>
      </w:tr>
      <w:tr w:rsidR="009360F0" w:rsidRPr="00C5550D" w14:paraId="0BD82A2C" w14:textId="77777777" w:rsidTr="0045009E">
        <w:tc>
          <w:tcPr>
            <w:tcW w:w="9884" w:type="dxa"/>
            <w:gridSpan w:val="3"/>
            <w:tcBorders>
              <w:left w:val="single" w:sz="6" w:space="0" w:color="000000"/>
              <w:bottom w:val="single" w:sz="6" w:space="0" w:color="000000"/>
              <w:right w:val="single" w:sz="6" w:space="0" w:color="000000"/>
            </w:tcBorders>
          </w:tcPr>
          <w:p w14:paraId="1FA4AEF2" w14:textId="66FB9254" w:rsidR="009360F0" w:rsidRPr="00A04260" w:rsidRDefault="00D873A1">
            <w:pPr>
              <w:spacing w:after="0" w:line="20" w:lineRule="atLeast"/>
              <w:textAlignment w:val="baseline"/>
              <w:rPr>
                <w:rFonts w:asciiTheme="majorHAnsi" w:eastAsia="Times New Roman" w:hAnsiTheme="majorHAnsi" w:cstheme="majorHAnsi"/>
                <w:lang w:eastAsia="ru-RU"/>
              </w:rPr>
            </w:pPr>
            <w:r w:rsidRPr="002B395F">
              <w:rPr>
                <w:rFonts w:asciiTheme="majorHAnsi" w:eastAsia="Times New Roman" w:hAnsiTheme="majorHAnsi" w:cstheme="majorHAnsi"/>
                <w:lang w:eastAsia="ru-RU"/>
              </w:rPr>
              <w:t xml:space="preserve">Підтверджую отримання мною інформації про право </w:t>
            </w:r>
            <w:proofErr w:type="spellStart"/>
            <w:r w:rsidRPr="002B395F">
              <w:rPr>
                <w:rFonts w:asciiTheme="majorHAnsi" w:eastAsia="Times New Roman" w:hAnsiTheme="majorHAnsi" w:cstheme="majorHAnsi"/>
                <w:lang w:eastAsia="ru-RU"/>
              </w:rPr>
              <w:t>кредитодавця</w:t>
            </w:r>
            <w:proofErr w:type="spellEnd"/>
            <w:r w:rsidRPr="002B395F">
              <w:rPr>
                <w:rFonts w:asciiTheme="majorHAnsi" w:eastAsia="Times New Roman" w:hAnsiTheme="majorHAnsi" w:cstheme="majorHAnsi"/>
                <w:lang w:eastAsia="ru-RU"/>
              </w:rPr>
              <w:t xml:space="preserve"> залучати до врегулювання </w:t>
            </w:r>
            <w:r w:rsidRPr="002B395F">
              <w:rPr>
                <w:rFonts w:asciiTheme="majorHAnsi" w:eastAsia="Times New Roman" w:hAnsiTheme="majorHAnsi" w:cstheme="majorHAnsi"/>
                <w:lang w:eastAsia="ru-RU"/>
              </w:rPr>
              <w:lastRenderedPageBreak/>
              <w:t xml:space="preserve">простроченої заборгованості колекторську компанію у разі невиконання мною зобов’язань за договором про споживчий кредит, про встановлені законодавством вимоги щодо взаємодії із споживачами при врегулюванні простроченої заборгованості (вимоги щодо етичної поведінки), про моє право на звернення до Національного банку України у разі недотримання таких вимог </w:t>
            </w:r>
            <w:proofErr w:type="spellStart"/>
            <w:r w:rsidRPr="002B395F">
              <w:rPr>
                <w:rFonts w:asciiTheme="majorHAnsi" w:eastAsia="Times New Roman" w:hAnsiTheme="majorHAnsi" w:cstheme="majorHAnsi"/>
                <w:lang w:eastAsia="ru-RU"/>
              </w:rPr>
              <w:t>кредитодавцем</w:t>
            </w:r>
            <w:proofErr w:type="spellEnd"/>
            <w:r w:rsidRPr="002B395F">
              <w:rPr>
                <w:rFonts w:asciiTheme="majorHAnsi" w:eastAsia="Times New Roman" w:hAnsiTheme="majorHAnsi" w:cstheme="majorHAnsi"/>
                <w:lang w:eastAsia="ru-RU"/>
              </w:rPr>
              <w:t xml:space="preserve"> та/або колекторською компанією, про обов’</w:t>
            </w:r>
            <w:r>
              <w:rPr>
                <w:rFonts w:asciiTheme="majorHAnsi" w:eastAsia="Times New Roman" w:hAnsiTheme="majorHAnsi" w:cstheme="majorHAnsi"/>
                <w:lang w:eastAsia="ru-RU"/>
              </w:rPr>
              <w:t xml:space="preserve">язок </w:t>
            </w:r>
            <w:proofErr w:type="spellStart"/>
            <w:r>
              <w:rPr>
                <w:rFonts w:asciiTheme="majorHAnsi" w:eastAsia="Times New Roman" w:hAnsiTheme="majorHAnsi" w:cstheme="majorHAnsi"/>
                <w:lang w:eastAsia="ru-RU"/>
              </w:rPr>
              <w:t>кредитодавця</w:t>
            </w:r>
            <w:proofErr w:type="spellEnd"/>
            <w:r>
              <w:rPr>
                <w:rFonts w:asciiTheme="majorHAnsi" w:eastAsia="Times New Roman" w:hAnsiTheme="majorHAnsi" w:cstheme="majorHAnsi"/>
                <w:lang w:eastAsia="ru-RU"/>
              </w:rPr>
              <w:t xml:space="preserve">/колекторської компанії фіксування кожної безпосередньої взаємодії за допомогою відео- та/або звукозаписувального технічного засобу, про </w:t>
            </w:r>
            <w:proofErr w:type="spellStart"/>
            <w:r>
              <w:rPr>
                <w:rFonts w:asciiTheme="majorHAnsi" w:eastAsia="Times New Roman" w:hAnsiTheme="majorHAnsi" w:cstheme="majorHAnsi"/>
                <w:lang w:eastAsia="ru-RU"/>
              </w:rPr>
              <w:t>обов</w:t>
            </w:r>
            <w:proofErr w:type="spellEnd"/>
            <w:r w:rsidRPr="002B395F">
              <w:rPr>
                <w:rFonts w:asciiTheme="majorHAnsi" w:eastAsia="Times New Roman" w:hAnsiTheme="majorHAnsi" w:cstheme="majorHAnsi"/>
                <w:lang w:val="ru-RU" w:eastAsia="ru-RU"/>
              </w:rPr>
              <w:t>’</w:t>
            </w:r>
            <w:proofErr w:type="spellStart"/>
            <w:r>
              <w:rPr>
                <w:rFonts w:asciiTheme="majorHAnsi" w:eastAsia="Times New Roman" w:hAnsiTheme="majorHAnsi" w:cstheme="majorHAnsi"/>
                <w:lang w:eastAsia="ru-RU"/>
              </w:rPr>
              <w:t>язок</w:t>
            </w:r>
            <w:proofErr w:type="spellEnd"/>
            <w:r>
              <w:rPr>
                <w:rFonts w:asciiTheme="majorHAnsi" w:eastAsia="Times New Roman" w:hAnsiTheme="majorHAnsi" w:cstheme="majorHAnsi"/>
                <w:lang w:eastAsia="ru-RU"/>
              </w:rPr>
              <w:t xml:space="preserve"> попередити про таке фіксування,</w:t>
            </w:r>
            <w:r w:rsidRPr="002B395F">
              <w:rPr>
                <w:rFonts w:asciiTheme="majorHAnsi" w:eastAsia="Times New Roman" w:hAnsiTheme="majorHAnsi" w:cstheme="majorHAnsi"/>
                <w:lang w:eastAsia="ru-RU"/>
              </w:rPr>
              <w:t xml:space="preserve"> а також про моє право на звернення до суду з позовом про відшкодування шкоди, завданої у процесі врегулювання простроченої заборгованості.</w:t>
            </w:r>
          </w:p>
        </w:tc>
      </w:tr>
      <w:tr w:rsidR="009360F0" w:rsidRPr="00C5550D" w14:paraId="07DB3B18" w14:textId="77777777" w:rsidTr="0045009E">
        <w:tc>
          <w:tcPr>
            <w:tcW w:w="9884" w:type="dxa"/>
            <w:gridSpan w:val="3"/>
            <w:tcBorders>
              <w:left w:val="single" w:sz="6" w:space="0" w:color="000000"/>
              <w:bottom w:val="single" w:sz="6" w:space="0" w:color="000000"/>
              <w:right w:val="single" w:sz="6" w:space="0" w:color="000000"/>
            </w:tcBorders>
          </w:tcPr>
          <w:p w14:paraId="7ED68C8F" w14:textId="77777777" w:rsidR="009360F0" w:rsidRPr="00A04260" w:rsidRDefault="0001749A">
            <w:pPr>
              <w:spacing w:after="0" w:line="20" w:lineRule="atLeast"/>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lang w:eastAsia="ru-RU"/>
              </w:rPr>
              <w:lastRenderedPageBreak/>
              <w:t>Підтверджую повідомлення мене про передбачену ст</w:t>
            </w:r>
            <w:bookmarkStart w:id="19" w:name="_GoBack1"/>
            <w:bookmarkEnd w:id="19"/>
            <w:r w:rsidRPr="00A04260">
              <w:rPr>
                <w:rFonts w:asciiTheme="majorHAnsi" w:eastAsia="Times New Roman" w:hAnsiTheme="majorHAnsi" w:cstheme="majorHAnsi"/>
                <w:lang w:eastAsia="ru-RU"/>
              </w:rPr>
              <w:t xml:space="preserve">аттею 182 Кримінального кодексу України відповідальність за незаконне збирання, зберігання, використання, поширення мною конфіденційної інформації про третіх осіб, персональні дані яких передані мною </w:t>
            </w:r>
            <w:proofErr w:type="spellStart"/>
            <w:r w:rsidRPr="00A04260">
              <w:rPr>
                <w:rFonts w:asciiTheme="majorHAnsi" w:eastAsia="Times New Roman" w:hAnsiTheme="majorHAnsi" w:cstheme="majorHAnsi"/>
                <w:lang w:eastAsia="ru-RU"/>
              </w:rPr>
              <w:t>кредитодавцю</w:t>
            </w:r>
            <w:proofErr w:type="spellEnd"/>
            <w:r w:rsidRPr="00A04260">
              <w:rPr>
                <w:rFonts w:asciiTheme="majorHAnsi" w:eastAsia="Times New Roman" w:hAnsiTheme="majorHAnsi" w:cstheme="majorHAnsi"/>
                <w:lang w:eastAsia="ru-RU"/>
              </w:rPr>
              <w:t>.</w:t>
            </w:r>
          </w:p>
        </w:tc>
      </w:tr>
      <w:tr w:rsidR="0045009E" w:rsidRPr="00C5550D" w14:paraId="17C2BF3A" w14:textId="77777777" w:rsidTr="0045009E">
        <w:tc>
          <w:tcPr>
            <w:tcW w:w="9884" w:type="dxa"/>
            <w:gridSpan w:val="3"/>
            <w:tcBorders>
              <w:left w:val="single" w:sz="6" w:space="0" w:color="000000"/>
              <w:bottom w:val="single" w:sz="6" w:space="0" w:color="000000"/>
              <w:right w:val="single" w:sz="6" w:space="0" w:color="000000"/>
            </w:tcBorders>
          </w:tcPr>
          <w:p w14:paraId="0B5D5CEE" w14:textId="77777777" w:rsidR="0045009E" w:rsidRPr="00A04260" w:rsidRDefault="0045009E" w:rsidP="0045009E">
            <w:pPr>
              <w:spacing w:after="0" w:line="20" w:lineRule="atLeast"/>
              <w:textAlignment w:val="baseline"/>
              <w:rPr>
                <w:rFonts w:asciiTheme="majorHAnsi" w:eastAsia="Times New Roman" w:hAnsiTheme="majorHAnsi" w:cstheme="majorHAnsi"/>
                <w:lang w:eastAsia="ru-RU"/>
              </w:rPr>
            </w:pPr>
          </w:p>
        </w:tc>
      </w:tr>
      <w:tr w:rsidR="0045009E" w:rsidRPr="00C5550D" w14:paraId="79AA36E0" w14:textId="77777777" w:rsidTr="00FF53B2">
        <w:trPr>
          <w:trHeight w:val="588"/>
        </w:trPr>
        <w:tc>
          <w:tcPr>
            <w:tcW w:w="4941" w:type="dxa"/>
            <w:tcBorders>
              <w:left w:val="single" w:sz="6" w:space="0" w:color="000000"/>
              <w:bottom w:val="single" w:sz="6" w:space="0" w:color="000000"/>
            </w:tcBorders>
          </w:tcPr>
          <w:p w14:paraId="252EC05B" w14:textId="77777777" w:rsidR="0045009E" w:rsidRPr="00A04260" w:rsidRDefault="0045009E" w:rsidP="00C5550D">
            <w:pPr>
              <w:spacing w:after="0" w:line="240" w:lineRule="auto"/>
              <w:jc w:val="center"/>
              <w:textAlignment w:val="baseline"/>
              <w:rPr>
                <w:rFonts w:asciiTheme="majorHAnsi" w:eastAsia="Times New Roman" w:hAnsiTheme="majorHAnsi" w:cstheme="majorHAnsi"/>
                <w:lang w:eastAsia="ru-RU"/>
              </w:rPr>
            </w:pPr>
          </w:p>
          <w:p w14:paraId="67C26DDE" w14:textId="0B77D5AB" w:rsidR="0045009E" w:rsidRPr="00A04260" w:rsidRDefault="0045009E" w:rsidP="00FF53B2">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Підпис споживача/клієнта:</w:t>
            </w:r>
          </w:p>
        </w:tc>
        <w:tc>
          <w:tcPr>
            <w:tcW w:w="4943" w:type="dxa"/>
            <w:gridSpan w:val="2"/>
            <w:tcBorders>
              <w:left w:val="single" w:sz="6" w:space="0" w:color="000000"/>
              <w:bottom w:val="single" w:sz="6" w:space="0" w:color="000000"/>
              <w:right w:val="single" w:sz="6" w:space="0" w:color="000000"/>
            </w:tcBorders>
          </w:tcPr>
          <w:p w14:paraId="28FDC893" w14:textId="77777777" w:rsidR="0045009E" w:rsidRPr="00A04260" w:rsidRDefault="0045009E" w:rsidP="00C5550D">
            <w:pPr>
              <w:spacing w:after="0" w:line="240" w:lineRule="auto"/>
              <w:jc w:val="center"/>
              <w:textAlignment w:val="baseline"/>
              <w:rPr>
                <w:rFonts w:asciiTheme="majorHAnsi" w:eastAsia="Times New Roman" w:hAnsiTheme="majorHAnsi" w:cstheme="majorHAnsi"/>
                <w:color w:val="00000A"/>
                <w:lang w:eastAsia="ru-RU"/>
              </w:rPr>
            </w:pPr>
          </w:p>
          <w:p w14:paraId="6279E745" w14:textId="54AE220D" w:rsidR="0045009E" w:rsidRPr="00A04260" w:rsidRDefault="0045009E" w:rsidP="00FF53B2">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color w:val="00000A"/>
                <w:lang w:eastAsia="ru-RU"/>
              </w:rPr>
              <w:fldChar w:fldCharType="begin"/>
            </w:r>
            <w:r w:rsidRPr="00A04260">
              <w:rPr>
                <w:rFonts w:asciiTheme="majorHAnsi" w:eastAsia="Times New Roman" w:hAnsiTheme="majorHAnsi" w:cstheme="majorHAnsi"/>
                <w:color w:val="00000A"/>
                <w:lang w:eastAsia="ru-RU"/>
              </w:rPr>
              <w:instrText xml:space="preserve"> MERGEFIELD date_now </w:instrText>
            </w:r>
            <w:r w:rsidRPr="00A04260">
              <w:rPr>
                <w:rFonts w:asciiTheme="majorHAnsi" w:eastAsia="Times New Roman" w:hAnsiTheme="majorHAnsi" w:cstheme="majorHAnsi"/>
                <w:color w:val="00000A"/>
                <w:lang w:eastAsia="ru-RU"/>
              </w:rPr>
              <w:fldChar w:fldCharType="separate"/>
            </w:r>
            <w:r w:rsidRPr="00A04260">
              <w:rPr>
                <w:rFonts w:asciiTheme="majorHAnsi" w:eastAsia="Times New Roman" w:hAnsiTheme="majorHAnsi" w:cstheme="majorHAnsi"/>
                <w:noProof/>
                <w:color w:val="00000A"/>
                <w:lang w:eastAsia="ru-RU"/>
              </w:rPr>
              <w:t>«date_now»</w:t>
            </w:r>
            <w:r w:rsidRPr="00A04260">
              <w:rPr>
                <w:rFonts w:asciiTheme="majorHAnsi" w:eastAsia="Times New Roman" w:hAnsiTheme="majorHAnsi" w:cstheme="majorHAnsi"/>
                <w:color w:val="00000A"/>
                <w:lang w:eastAsia="ru-RU"/>
              </w:rPr>
              <w:fldChar w:fldCharType="end"/>
            </w:r>
            <w:r w:rsidRPr="00A04260">
              <w:rPr>
                <w:rFonts w:asciiTheme="majorHAnsi" w:eastAsia="Times New Roman" w:hAnsiTheme="majorHAnsi" w:cstheme="majorHAnsi"/>
                <w:lang w:eastAsia="ru-RU"/>
              </w:rPr>
              <w:t xml:space="preserve">, </w:t>
            </w:r>
            <w:r w:rsidRPr="00A04260">
              <w:rPr>
                <w:rFonts w:asciiTheme="majorHAnsi" w:eastAsia="Times New Roman" w:hAnsiTheme="majorHAnsi" w:cstheme="majorHAnsi"/>
                <w:color w:val="00000A"/>
                <w:lang w:eastAsia="ru-RU"/>
              </w:rPr>
              <w:fldChar w:fldCharType="begin"/>
            </w:r>
            <w:r w:rsidRPr="00A04260">
              <w:rPr>
                <w:rFonts w:asciiTheme="majorHAnsi" w:eastAsia="Times New Roman" w:hAnsiTheme="majorHAnsi" w:cstheme="majorHAnsi"/>
                <w:color w:val="00000A"/>
                <w:lang w:eastAsia="ru-RU"/>
              </w:rPr>
              <w:instrText xml:space="preserve"> MERGEFIELD fio_full </w:instrText>
            </w:r>
            <w:r w:rsidRPr="00A04260">
              <w:rPr>
                <w:rFonts w:asciiTheme="majorHAnsi" w:eastAsia="Times New Roman" w:hAnsiTheme="majorHAnsi" w:cstheme="majorHAnsi"/>
                <w:color w:val="00000A"/>
                <w:lang w:eastAsia="ru-RU"/>
              </w:rPr>
              <w:fldChar w:fldCharType="separate"/>
            </w:r>
            <w:r w:rsidRPr="00A04260">
              <w:rPr>
                <w:rFonts w:asciiTheme="majorHAnsi" w:eastAsia="Times New Roman" w:hAnsiTheme="majorHAnsi" w:cstheme="majorHAnsi"/>
                <w:noProof/>
                <w:color w:val="00000A"/>
                <w:lang w:eastAsia="ru-RU"/>
              </w:rPr>
              <w:t>«fio_full»</w:t>
            </w:r>
            <w:r w:rsidRPr="00A04260">
              <w:rPr>
                <w:rFonts w:asciiTheme="majorHAnsi" w:eastAsia="Times New Roman" w:hAnsiTheme="majorHAnsi" w:cstheme="majorHAnsi"/>
                <w:color w:val="00000A"/>
                <w:lang w:eastAsia="ru-RU"/>
              </w:rPr>
              <w:fldChar w:fldCharType="end"/>
            </w:r>
            <w:r w:rsidRPr="00A04260">
              <w:rPr>
                <w:rFonts w:asciiTheme="majorHAnsi" w:eastAsia="Times New Roman" w:hAnsiTheme="majorHAnsi" w:cstheme="majorHAnsi"/>
                <w:lang w:eastAsia="ru-RU"/>
              </w:rPr>
              <w:t>, ________.</w:t>
            </w:r>
          </w:p>
        </w:tc>
      </w:tr>
    </w:tbl>
    <w:p w14:paraId="0EEF69C8" w14:textId="77777777" w:rsidR="00FF53B2" w:rsidRDefault="00FF53B2" w:rsidP="00F734D1">
      <w:pPr>
        <w:jc w:val="right"/>
        <w:rPr>
          <w:rFonts w:asciiTheme="majorHAnsi" w:hAnsiTheme="majorHAnsi" w:cstheme="majorHAnsi"/>
        </w:rPr>
      </w:pPr>
    </w:p>
    <w:p w14:paraId="16DEED1D" w14:textId="11B9CA77" w:rsidR="00F734D1" w:rsidRDefault="00FF53B2" w:rsidP="00F734D1">
      <w:pPr>
        <w:jc w:val="right"/>
        <w:rPr>
          <w:rFonts w:asciiTheme="majorHAnsi" w:hAnsiTheme="majorHAnsi" w:cstheme="majorHAnsi"/>
        </w:rPr>
      </w:pPr>
      <w:r>
        <w:rPr>
          <w:rFonts w:asciiTheme="majorHAnsi" w:hAnsiTheme="majorHAnsi" w:cstheme="majorHAnsi"/>
        </w:rPr>
        <w:br w:type="column"/>
      </w:r>
      <w:r w:rsidR="00F734D1" w:rsidRPr="003C76D4">
        <w:rPr>
          <w:noProof/>
          <w:lang w:eastAsia="uk-UA"/>
        </w:rPr>
        <w:lastRenderedPageBreak/>
        <w:drawing>
          <wp:inline distT="0" distB="0" distL="0" distR="0" wp14:anchorId="3E495381" wp14:editId="1E1543F2">
            <wp:extent cx="1615440" cy="519134"/>
            <wp:effectExtent l="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26525" cy="522696"/>
                    </a:xfrm>
                    <a:prstGeom prst="rect">
                      <a:avLst/>
                    </a:prstGeom>
                  </pic:spPr>
                </pic:pic>
              </a:graphicData>
            </a:graphic>
          </wp:inline>
        </w:drawing>
      </w:r>
    </w:p>
    <w:p w14:paraId="2AFFF628" w14:textId="77777777" w:rsidR="00883335" w:rsidRPr="00DD5F49" w:rsidRDefault="00F734D1" w:rsidP="00F734D1">
      <w:pPr>
        <w:rPr>
          <w:rFonts w:ascii="Calibri Light" w:hAnsi="Calibri Light" w:cs="Calibri Light"/>
          <w:b/>
          <w:bCs/>
          <w:color w:val="000000" w:themeColor="text1"/>
          <w:kern w:val="24"/>
          <w:sz w:val="36"/>
          <w:szCs w:val="36"/>
          <w:lang w:val="ru-RU"/>
        </w:rPr>
      </w:pPr>
      <w:r w:rsidRPr="00883335">
        <w:rPr>
          <w:rFonts w:ascii="Calibri Light" w:hAnsi="Calibri Light" w:cs="Calibri Light"/>
          <w:b/>
          <w:bCs/>
          <w:color w:val="000000" w:themeColor="text1"/>
          <w:kern w:val="24"/>
          <w:sz w:val="36"/>
          <w:szCs w:val="36"/>
        </w:rPr>
        <w:t>ПАМ`ЯТКА КЛІЄНТУ</w:t>
      </w:r>
    </w:p>
    <w:p w14:paraId="57CDB5D1" w14:textId="499317AC" w:rsidR="00F734D1" w:rsidRPr="00883335" w:rsidRDefault="00883335" w:rsidP="00F734D1">
      <w:pPr>
        <w:rPr>
          <w:rFonts w:ascii="Calibri Light" w:hAnsi="Calibri Light" w:cs="Calibri Light"/>
          <w:sz w:val="36"/>
          <w:szCs w:val="36"/>
        </w:rPr>
      </w:pPr>
      <w:r w:rsidRPr="00883335">
        <w:rPr>
          <w:noProof/>
          <w:sz w:val="36"/>
          <w:szCs w:val="36"/>
          <w:lang w:eastAsia="uk-UA"/>
        </w:rPr>
        <mc:AlternateContent>
          <mc:Choice Requires="wps">
            <w:drawing>
              <wp:anchor distT="0" distB="0" distL="114300" distR="114300" simplePos="0" relativeHeight="251661312" behindDoc="0" locked="0" layoutInCell="1" allowOverlap="1" wp14:anchorId="30DC6AB7" wp14:editId="79BE6A5A">
                <wp:simplePos x="0" y="0"/>
                <wp:positionH relativeFrom="column">
                  <wp:posOffset>82550</wp:posOffset>
                </wp:positionH>
                <wp:positionV relativeFrom="paragraph">
                  <wp:posOffset>255905</wp:posOffset>
                </wp:positionV>
                <wp:extent cx="6144260" cy="1428750"/>
                <wp:effectExtent l="0" t="0" r="8890" b="0"/>
                <wp:wrapNone/>
                <wp:docPr id="6" name="TextBox 7"/>
                <wp:cNvGraphicFramePr/>
                <a:graphic xmlns:a="http://schemas.openxmlformats.org/drawingml/2006/main">
                  <a:graphicData uri="http://schemas.microsoft.com/office/word/2010/wordprocessingShape">
                    <wps:wsp>
                      <wps:cNvSpPr txBox="1"/>
                      <wps:spPr>
                        <a:xfrm>
                          <a:off x="0" y="0"/>
                          <a:ext cx="6144260" cy="1428750"/>
                        </a:xfrm>
                        <a:prstGeom prst="rect">
                          <a:avLst/>
                        </a:prstGeom>
                        <a:solidFill>
                          <a:schemeClr val="bg1">
                            <a:lumMod val="95000"/>
                          </a:schemeClr>
                        </a:solidFill>
                      </wps:spPr>
                      <wps:txbx>
                        <w:txbxContent>
                          <w:p w14:paraId="5754C8F6" w14:textId="77777777" w:rsidR="00BF21F1" w:rsidRPr="00883335" w:rsidRDefault="00BF21F1" w:rsidP="00F734D1">
                            <w:pPr>
                              <w:pStyle w:val="af2"/>
                              <w:spacing w:before="0" w:beforeAutospacing="0" w:after="0" w:afterAutospacing="0"/>
                              <w:rPr>
                                <w:rFonts w:asciiTheme="majorHAnsi" w:hAnsiTheme="majorHAnsi" w:cstheme="majorHAnsi"/>
                                <w:b/>
                                <w:color w:val="000000" w:themeColor="text1"/>
                                <w:kern w:val="24"/>
                                <w:sz w:val="32"/>
                                <w:szCs w:val="32"/>
                                <w:lang w:val="uk-UA"/>
                              </w:rPr>
                            </w:pPr>
                            <w:r w:rsidRPr="00883335">
                              <w:rPr>
                                <w:rFonts w:asciiTheme="majorHAnsi" w:hAnsiTheme="majorHAnsi" w:cstheme="majorHAnsi"/>
                                <w:b/>
                                <w:color w:val="000000" w:themeColor="text1"/>
                                <w:kern w:val="24"/>
                                <w:sz w:val="32"/>
                                <w:szCs w:val="32"/>
                                <w:lang w:val="uk-UA"/>
                              </w:rPr>
                              <w:t>Основні дані вашого договору:</w:t>
                            </w:r>
                          </w:p>
                          <w:p w14:paraId="6AAE7190"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p>
                          <w:p w14:paraId="4147863E"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r w:rsidRPr="00883335">
                              <w:rPr>
                                <w:rFonts w:asciiTheme="majorHAnsi" w:hAnsiTheme="majorHAnsi" w:cstheme="majorHAnsi"/>
                                <w:color w:val="000000" w:themeColor="text1"/>
                                <w:kern w:val="24"/>
                                <w:sz w:val="32"/>
                                <w:szCs w:val="32"/>
                                <w:lang w:val="uk-UA"/>
                              </w:rPr>
                              <w:t xml:space="preserve">Номер: </w:t>
                            </w:r>
                            <w:r w:rsidRPr="00883335">
                              <w:rPr>
                                <w:rFonts w:asciiTheme="majorHAnsi" w:eastAsia="Times New Roman" w:hAnsiTheme="majorHAnsi" w:cstheme="majorHAnsi"/>
                                <w:b/>
                                <w:bCs/>
                                <w:sz w:val="32"/>
                                <w:szCs w:val="32"/>
                                <w:lang w:eastAsia="ru-RU"/>
                              </w:rPr>
                              <w:fldChar w:fldCharType="begin"/>
                            </w:r>
                            <w:r w:rsidRPr="00883335">
                              <w:rPr>
                                <w:rFonts w:asciiTheme="majorHAnsi" w:eastAsia="Times New Roman" w:hAnsiTheme="majorHAnsi" w:cstheme="majorHAnsi"/>
                                <w:b/>
                                <w:bCs/>
                                <w:sz w:val="32"/>
                                <w:szCs w:val="32"/>
                                <w:lang w:eastAsia="ru-RU"/>
                              </w:rPr>
                              <w:instrText xml:space="preserve"> MERGEFIELD credit_id </w:instrText>
                            </w:r>
                            <w:r w:rsidRPr="00883335">
                              <w:rPr>
                                <w:rFonts w:asciiTheme="majorHAnsi" w:eastAsia="Times New Roman" w:hAnsiTheme="majorHAnsi" w:cstheme="majorHAnsi"/>
                                <w:b/>
                                <w:bCs/>
                                <w:sz w:val="32"/>
                                <w:szCs w:val="32"/>
                                <w:lang w:eastAsia="ru-RU"/>
                              </w:rPr>
                              <w:fldChar w:fldCharType="separate"/>
                            </w:r>
                            <w:r w:rsidRPr="00883335">
                              <w:rPr>
                                <w:rFonts w:asciiTheme="majorHAnsi" w:eastAsia="Times New Roman" w:hAnsiTheme="majorHAnsi" w:cstheme="majorHAnsi"/>
                                <w:b/>
                                <w:bCs/>
                                <w:noProof/>
                                <w:sz w:val="32"/>
                                <w:szCs w:val="32"/>
                                <w:lang w:eastAsia="ru-RU"/>
                              </w:rPr>
                              <w:t>«credit_id»</w:t>
                            </w:r>
                            <w:r w:rsidRPr="00883335">
                              <w:rPr>
                                <w:rFonts w:asciiTheme="majorHAnsi" w:eastAsia="Times New Roman" w:hAnsiTheme="majorHAnsi" w:cstheme="majorHAnsi"/>
                                <w:b/>
                                <w:bCs/>
                                <w:sz w:val="32"/>
                                <w:szCs w:val="32"/>
                                <w:lang w:eastAsia="ru-RU"/>
                              </w:rPr>
                              <w:fldChar w:fldCharType="end"/>
                            </w:r>
                            <w:r w:rsidRPr="00883335">
                              <w:rPr>
                                <w:rFonts w:asciiTheme="majorHAnsi" w:hAnsiTheme="majorHAnsi" w:cstheme="majorHAnsi"/>
                                <w:color w:val="000000" w:themeColor="text1"/>
                                <w:kern w:val="24"/>
                                <w:sz w:val="32"/>
                                <w:szCs w:val="32"/>
                                <w:lang w:val="uk-UA"/>
                              </w:rPr>
                              <w:t xml:space="preserve"> від </w:t>
                            </w:r>
                            <w:r w:rsidRPr="00883335">
                              <w:rPr>
                                <w:rFonts w:asciiTheme="majorHAnsi" w:eastAsia="Times New Roman" w:hAnsiTheme="majorHAnsi" w:cstheme="majorHAnsi"/>
                                <w:color w:val="00000A"/>
                                <w:sz w:val="32"/>
                                <w:szCs w:val="32"/>
                                <w:lang w:eastAsia="ru-RU"/>
                              </w:rPr>
                              <w:fldChar w:fldCharType="begin"/>
                            </w:r>
                            <w:r w:rsidRPr="00883335">
                              <w:rPr>
                                <w:rFonts w:asciiTheme="majorHAnsi" w:eastAsia="Times New Roman" w:hAnsiTheme="majorHAnsi" w:cstheme="majorHAnsi"/>
                                <w:color w:val="00000A"/>
                                <w:sz w:val="32"/>
                                <w:szCs w:val="32"/>
                                <w:lang w:eastAsia="ru-RU"/>
                              </w:rPr>
                              <w:instrText xml:space="preserve"> MERGEFIELD date_now </w:instrText>
                            </w:r>
                            <w:r w:rsidRPr="00883335">
                              <w:rPr>
                                <w:rFonts w:asciiTheme="majorHAnsi" w:eastAsia="Times New Roman" w:hAnsiTheme="majorHAnsi" w:cstheme="majorHAnsi"/>
                                <w:color w:val="00000A"/>
                                <w:sz w:val="32"/>
                                <w:szCs w:val="32"/>
                                <w:lang w:eastAsia="ru-RU"/>
                              </w:rPr>
                              <w:fldChar w:fldCharType="separate"/>
                            </w:r>
                            <w:r w:rsidRPr="00883335">
                              <w:rPr>
                                <w:rFonts w:asciiTheme="majorHAnsi" w:eastAsia="Times New Roman" w:hAnsiTheme="majorHAnsi" w:cstheme="majorHAnsi"/>
                                <w:noProof/>
                                <w:color w:val="00000A"/>
                                <w:sz w:val="32"/>
                                <w:szCs w:val="32"/>
                                <w:lang w:eastAsia="ru-RU"/>
                              </w:rPr>
                              <w:t>«date_now»</w:t>
                            </w:r>
                            <w:r w:rsidRPr="00883335">
                              <w:rPr>
                                <w:rFonts w:asciiTheme="majorHAnsi" w:eastAsia="Times New Roman" w:hAnsiTheme="majorHAnsi" w:cstheme="majorHAnsi"/>
                                <w:color w:val="00000A"/>
                                <w:sz w:val="32"/>
                                <w:szCs w:val="32"/>
                                <w:lang w:eastAsia="ru-RU"/>
                              </w:rPr>
                              <w:fldChar w:fldCharType="end"/>
                            </w:r>
                          </w:p>
                          <w:p w14:paraId="6FF5C5B2"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r w:rsidRPr="00883335">
                              <w:rPr>
                                <w:rFonts w:asciiTheme="majorHAnsi" w:hAnsiTheme="majorHAnsi" w:cstheme="majorHAnsi"/>
                                <w:color w:val="000000" w:themeColor="text1"/>
                                <w:kern w:val="24"/>
                                <w:sz w:val="32"/>
                                <w:szCs w:val="32"/>
                                <w:lang w:val="uk-UA"/>
                              </w:rPr>
                              <w:t xml:space="preserve">Сума кредиту: </w:t>
                            </w:r>
                            <w:r w:rsidRPr="00883335">
                              <w:rPr>
                                <w:rFonts w:asciiTheme="majorHAnsi" w:eastAsia="Times New Roman" w:hAnsiTheme="majorHAnsi" w:cstheme="majorHAnsi"/>
                                <w:b/>
                                <w:color w:val="00000A"/>
                                <w:sz w:val="32"/>
                                <w:szCs w:val="32"/>
                                <w:lang w:eastAsia="ru-RU"/>
                              </w:rPr>
                              <w:fldChar w:fldCharType="begin"/>
                            </w:r>
                            <w:r w:rsidRPr="00883335">
                              <w:rPr>
                                <w:rFonts w:asciiTheme="majorHAnsi" w:eastAsia="Times New Roman" w:hAnsiTheme="majorHAnsi" w:cstheme="majorHAnsi"/>
                                <w:b/>
                                <w:color w:val="00000A"/>
                                <w:sz w:val="32"/>
                                <w:szCs w:val="32"/>
                                <w:lang w:eastAsia="ru-RU"/>
                              </w:rPr>
                              <w:instrText xml:space="preserve"> MERGEFIELD credit_cost_grn </w:instrText>
                            </w:r>
                            <w:r w:rsidRPr="00883335">
                              <w:rPr>
                                <w:rFonts w:asciiTheme="majorHAnsi" w:eastAsia="Times New Roman" w:hAnsiTheme="majorHAnsi" w:cstheme="majorHAnsi"/>
                                <w:b/>
                                <w:color w:val="00000A"/>
                                <w:sz w:val="32"/>
                                <w:szCs w:val="32"/>
                                <w:lang w:eastAsia="ru-RU"/>
                              </w:rPr>
                              <w:fldChar w:fldCharType="separate"/>
                            </w:r>
                            <w:r w:rsidRPr="00883335">
                              <w:rPr>
                                <w:rFonts w:asciiTheme="majorHAnsi" w:eastAsia="Times New Roman" w:hAnsiTheme="majorHAnsi" w:cstheme="majorHAnsi"/>
                                <w:b/>
                                <w:noProof/>
                                <w:color w:val="00000A"/>
                                <w:sz w:val="32"/>
                                <w:szCs w:val="32"/>
                                <w:lang w:eastAsia="ru-RU"/>
                              </w:rPr>
                              <w:t>«credit_cost_grn»</w:t>
                            </w:r>
                            <w:r w:rsidRPr="00883335">
                              <w:rPr>
                                <w:rFonts w:asciiTheme="majorHAnsi" w:eastAsia="Times New Roman" w:hAnsiTheme="majorHAnsi" w:cstheme="majorHAnsi"/>
                                <w:b/>
                                <w:color w:val="00000A"/>
                                <w:sz w:val="32"/>
                                <w:szCs w:val="32"/>
                                <w:lang w:eastAsia="ru-RU"/>
                              </w:rPr>
                              <w:fldChar w:fldCharType="end"/>
                            </w:r>
                          </w:p>
                          <w:p w14:paraId="42AE4150"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r w:rsidRPr="00883335">
                              <w:rPr>
                                <w:rFonts w:asciiTheme="majorHAnsi" w:hAnsiTheme="majorHAnsi" w:cstheme="majorHAnsi"/>
                                <w:color w:val="000000" w:themeColor="text1"/>
                                <w:kern w:val="24"/>
                                <w:sz w:val="32"/>
                                <w:szCs w:val="32"/>
                                <w:lang w:val="uk-UA"/>
                              </w:rPr>
                              <w:t xml:space="preserve">Сума щомісячного платежу: </w:t>
                            </w:r>
                            <w:r w:rsidRPr="00883335">
                              <w:rPr>
                                <w:rFonts w:asciiTheme="majorHAnsi" w:eastAsia="Times New Roman" w:hAnsiTheme="majorHAnsi" w:cstheme="majorHAnsi"/>
                                <w:sz w:val="32"/>
                                <w:szCs w:val="32"/>
                                <w:lang w:eastAsia="ru-RU"/>
                              </w:rPr>
                              <w:fldChar w:fldCharType="begin"/>
                            </w:r>
                            <w:r w:rsidRPr="00883335">
                              <w:rPr>
                                <w:rFonts w:asciiTheme="majorHAnsi" w:eastAsia="Times New Roman" w:hAnsiTheme="majorHAnsi" w:cstheme="majorHAnsi"/>
                                <w:sz w:val="32"/>
                                <w:szCs w:val="32"/>
                                <w:lang w:eastAsia="ru-RU"/>
                              </w:rPr>
                              <w:instrText xml:space="preserve"> MERGEFIELD schedule_sum_pay </w:instrText>
                            </w:r>
                            <w:r w:rsidRPr="00883335">
                              <w:rPr>
                                <w:rFonts w:asciiTheme="majorHAnsi" w:eastAsia="Times New Roman" w:hAnsiTheme="majorHAnsi" w:cstheme="majorHAnsi"/>
                                <w:sz w:val="32"/>
                                <w:szCs w:val="32"/>
                                <w:lang w:eastAsia="ru-RU"/>
                              </w:rPr>
                              <w:fldChar w:fldCharType="separate"/>
                            </w:r>
                            <w:r w:rsidRPr="00883335">
                              <w:rPr>
                                <w:rFonts w:asciiTheme="majorHAnsi" w:eastAsia="Times New Roman" w:hAnsiTheme="majorHAnsi" w:cstheme="majorHAnsi"/>
                                <w:noProof/>
                                <w:sz w:val="32"/>
                                <w:szCs w:val="32"/>
                                <w:lang w:eastAsia="ru-RU"/>
                              </w:rPr>
                              <w:t>«schedule_sum_pay»</w:t>
                            </w:r>
                            <w:r w:rsidRPr="00883335">
                              <w:rPr>
                                <w:rFonts w:asciiTheme="majorHAnsi" w:eastAsia="Times New Roman" w:hAnsiTheme="majorHAnsi" w:cstheme="majorHAnsi"/>
                                <w:sz w:val="32"/>
                                <w:szCs w:val="32"/>
                                <w:lang w:eastAsia="ru-RU"/>
                              </w:rPr>
                              <w:fldChar w:fldCharType="end"/>
                            </w:r>
                          </w:p>
                          <w:p w14:paraId="320C7973"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uk-UA"/>
                              </w:rPr>
                            </w:pPr>
                          </w:p>
                          <w:p w14:paraId="239BED06"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uk-UA"/>
                              </w:rPr>
                            </w:pPr>
                          </w:p>
                          <w:p w14:paraId="2FE0B428"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uk-UA"/>
                              </w:rPr>
                            </w:pPr>
                          </w:p>
                          <w:p w14:paraId="5A6C261E"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uk-UA"/>
                              </w:rPr>
                            </w:pPr>
                          </w:p>
                          <w:p w14:paraId="01FF2099" w14:textId="77777777" w:rsidR="00BF21F1" w:rsidRPr="00276D6C" w:rsidRDefault="00BF21F1" w:rsidP="00F734D1">
                            <w:pPr>
                              <w:pStyle w:val="af2"/>
                              <w:spacing w:before="0" w:beforeAutospacing="0" w:after="0" w:afterAutospacing="0"/>
                              <w:rPr>
                                <w:rFonts w:asciiTheme="majorHAnsi" w:hAnsiTheme="majorHAnsi" w:cstheme="majorHAnsi"/>
                                <w:sz w:val="36"/>
                                <w:szCs w:val="36"/>
                                <w:lang w:val="uk-UA"/>
                              </w:rPr>
                            </w:pPr>
                          </w:p>
                          <w:p w14:paraId="33923CF0" w14:textId="77777777" w:rsidR="00BF21F1" w:rsidRPr="00276D6C" w:rsidRDefault="00BF21F1" w:rsidP="00F734D1">
                            <w:pPr>
                              <w:pStyle w:val="af2"/>
                              <w:spacing w:before="0" w:beforeAutospacing="0" w:after="0" w:afterAutospacing="0"/>
                              <w:rPr>
                                <w:sz w:val="36"/>
                                <w:szCs w:val="36"/>
                                <w:lang w:val="uk-UA"/>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DC6AB7" id="_x0000_t202" coordsize="21600,21600" o:spt="202" path="m,l,21600r21600,l21600,xe">
                <v:stroke joinstyle="miter"/>
                <v:path gradientshapeok="t" o:connecttype="rect"/>
              </v:shapetype>
              <v:shape id="TextBox 7" o:spid="_x0000_s1026" type="#_x0000_t202" style="position:absolute;margin-left:6.5pt;margin-top:20.15pt;width:483.8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" fillcolor="#f2f2f2 [3052]" stroked="f">
                <v:textbox>
                  <w:txbxContent>
                    <w:p w14:paraId="5754C8F6" w14:textId="77777777" w:rsidR="00BF21F1" w:rsidRPr="00883335" w:rsidRDefault="00BF21F1" w:rsidP="00F734D1">
                      <w:pPr>
                        <w:pStyle w:val="af2"/>
                        <w:spacing w:before="0" w:beforeAutospacing="0" w:after="0" w:afterAutospacing="0"/>
                        <w:rPr>
                          <w:rFonts w:asciiTheme="majorHAnsi" w:hAnsiTheme="majorHAnsi" w:cstheme="majorHAnsi"/>
                          <w:b/>
                          <w:color w:val="000000" w:themeColor="text1"/>
                          <w:kern w:val="24"/>
                          <w:sz w:val="32"/>
                          <w:szCs w:val="32"/>
                          <w:lang w:val="uk-UA"/>
                        </w:rPr>
                      </w:pPr>
                      <w:r w:rsidRPr="00883335">
                        <w:rPr>
                          <w:rFonts w:asciiTheme="majorHAnsi" w:hAnsiTheme="majorHAnsi" w:cstheme="majorHAnsi"/>
                          <w:b/>
                          <w:color w:val="000000" w:themeColor="text1"/>
                          <w:kern w:val="24"/>
                          <w:sz w:val="32"/>
                          <w:szCs w:val="32"/>
                          <w:lang w:val="uk-UA"/>
                        </w:rPr>
                        <w:t>Основні дані вашого договору:</w:t>
                      </w:r>
                    </w:p>
                    <w:p w14:paraId="6AAE7190"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p>
                    <w:p w14:paraId="4147863E"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r w:rsidRPr="00883335">
                        <w:rPr>
                          <w:rFonts w:asciiTheme="majorHAnsi" w:hAnsiTheme="majorHAnsi" w:cstheme="majorHAnsi"/>
                          <w:color w:val="000000" w:themeColor="text1"/>
                          <w:kern w:val="24"/>
                          <w:sz w:val="32"/>
                          <w:szCs w:val="32"/>
                          <w:lang w:val="uk-UA"/>
                        </w:rPr>
                        <w:t xml:space="preserve">Номер: </w:t>
                      </w:r>
                      <w:r w:rsidRPr="00883335">
                        <w:rPr>
                          <w:rFonts w:asciiTheme="majorHAnsi" w:eastAsia="Times New Roman" w:hAnsiTheme="majorHAnsi" w:cstheme="majorHAnsi"/>
                          <w:b/>
                          <w:bCs/>
                          <w:sz w:val="32"/>
                          <w:szCs w:val="32"/>
                          <w:lang w:eastAsia="ru-RU"/>
                        </w:rPr>
                        <w:fldChar w:fldCharType="begin"/>
                      </w:r>
                      <w:r w:rsidRPr="00883335">
                        <w:rPr>
                          <w:rFonts w:asciiTheme="majorHAnsi" w:eastAsia="Times New Roman" w:hAnsiTheme="majorHAnsi" w:cstheme="majorHAnsi"/>
                          <w:b/>
                          <w:bCs/>
                          <w:sz w:val="32"/>
                          <w:szCs w:val="32"/>
                          <w:lang w:eastAsia="ru-RU"/>
                        </w:rPr>
                        <w:instrText xml:space="preserve"> MERGEFIELD credit_id </w:instrText>
                      </w:r>
                      <w:r w:rsidRPr="00883335">
                        <w:rPr>
                          <w:rFonts w:asciiTheme="majorHAnsi" w:eastAsia="Times New Roman" w:hAnsiTheme="majorHAnsi" w:cstheme="majorHAnsi"/>
                          <w:b/>
                          <w:bCs/>
                          <w:sz w:val="32"/>
                          <w:szCs w:val="32"/>
                          <w:lang w:eastAsia="ru-RU"/>
                        </w:rPr>
                        <w:fldChar w:fldCharType="separate"/>
                      </w:r>
                      <w:r w:rsidRPr="00883335">
                        <w:rPr>
                          <w:rFonts w:asciiTheme="majorHAnsi" w:eastAsia="Times New Roman" w:hAnsiTheme="majorHAnsi" w:cstheme="majorHAnsi"/>
                          <w:b/>
                          <w:bCs/>
                          <w:noProof/>
                          <w:sz w:val="32"/>
                          <w:szCs w:val="32"/>
                          <w:lang w:eastAsia="ru-RU"/>
                        </w:rPr>
                        <w:t>«credit_id»</w:t>
                      </w:r>
                      <w:r w:rsidRPr="00883335">
                        <w:rPr>
                          <w:rFonts w:asciiTheme="majorHAnsi" w:eastAsia="Times New Roman" w:hAnsiTheme="majorHAnsi" w:cstheme="majorHAnsi"/>
                          <w:b/>
                          <w:bCs/>
                          <w:sz w:val="32"/>
                          <w:szCs w:val="32"/>
                          <w:lang w:eastAsia="ru-RU"/>
                        </w:rPr>
                        <w:fldChar w:fldCharType="end"/>
                      </w:r>
                      <w:r w:rsidRPr="00883335">
                        <w:rPr>
                          <w:rFonts w:asciiTheme="majorHAnsi" w:hAnsiTheme="majorHAnsi" w:cstheme="majorHAnsi"/>
                          <w:color w:val="000000" w:themeColor="text1"/>
                          <w:kern w:val="24"/>
                          <w:sz w:val="32"/>
                          <w:szCs w:val="32"/>
                          <w:lang w:val="uk-UA"/>
                        </w:rPr>
                        <w:t xml:space="preserve"> від </w:t>
                      </w:r>
                      <w:r w:rsidRPr="00883335">
                        <w:rPr>
                          <w:rFonts w:asciiTheme="majorHAnsi" w:eastAsia="Times New Roman" w:hAnsiTheme="majorHAnsi" w:cstheme="majorHAnsi"/>
                          <w:color w:val="00000A"/>
                          <w:sz w:val="32"/>
                          <w:szCs w:val="32"/>
                          <w:lang w:eastAsia="ru-RU"/>
                        </w:rPr>
                        <w:fldChar w:fldCharType="begin"/>
                      </w:r>
                      <w:r w:rsidRPr="00883335">
                        <w:rPr>
                          <w:rFonts w:asciiTheme="majorHAnsi" w:eastAsia="Times New Roman" w:hAnsiTheme="majorHAnsi" w:cstheme="majorHAnsi"/>
                          <w:color w:val="00000A"/>
                          <w:sz w:val="32"/>
                          <w:szCs w:val="32"/>
                          <w:lang w:eastAsia="ru-RU"/>
                        </w:rPr>
                        <w:instrText xml:space="preserve"> MERGEFIELD date_now </w:instrText>
                      </w:r>
                      <w:r w:rsidRPr="00883335">
                        <w:rPr>
                          <w:rFonts w:asciiTheme="majorHAnsi" w:eastAsia="Times New Roman" w:hAnsiTheme="majorHAnsi" w:cstheme="majorHAnsi"/>
                          <w:color w:val="00000A"/>
                          <w:sz w:val="32"/>
                          <w:szCs w:val="32"/>
                          <w:lang w:eastAsia="ru-RU"/>
                        </w:rPr>
                        <w:fldChar w:fldCharType="separate"/>
                      </w:r>
                      <w:r w:rsidRPr="00883335">
                        <w:rPr>
                          <w:rFonts w:asciiTheme="majorHAnsi" w:eastAsia="Times New Roman" w:hAnsiTheme="majorHAnsi" w:cstheme="majorHAnsi"/>
                          <w:noProof/>
                          <w:color w:val="00000A"/>
                          <w:sz w:val="32"/>
                          <w:szCs w:val="32"/>
                          <w:lang w:eastAsia="ru-RU"/>
                        </w:rPr>
                        <w:t>«date_now»</w:t>
                      </w:r>
                      <w:r w:rsidRPr="00883335">
                        <w:rPr>
                          <w:rFonts w:asciiTheme="majorHAnsi" w:eastAsia="Times New Roman" w:hAnsiTheme="majorHAnsi" w:cstheme="majorHAnsi"/>
                          <w:color w:val="00000A"/>
                          <w:sz w:val="32"/>
                          <w:szCs w:val="32"/>
                          <w:lang w:eastAsia="ru-RU"/>
                        </w:rPr>
                        <w:fldChar w:fldCharType="end"/>
                      </w:r>
                    </w:p>
                    <w:p w14:paraId="6FF5C5B2"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r w:rsidRPr="00883335">
                        <w:rPr>
                          <w:rFonts w:asciiTheme="majorHAnsi" w:hAnsiTheme="majorHAnsi" w:cstheme="majorHAnsi"/>
                          <w:color w:val="000000" w:themeColor="text1"/>
                          <w:kern w:val="24"/>
                          <w:sz w:val="32"/>
                          <w:szCs w:val="32"/>
                          <w:lang w:val="uk-UA"/>
                        </w:rPr>
                        <w:t xml:space="preserve">Сума кредиту: </w:t>
                      </w:r>
                      <w:r w:rsidRPr="00883335">
                        <w:rPr>
                          <w:rFonts w:asciiTheme="majorHAnsi" w:eastAsia="Times New Roman" w:hAnsiTheme="majorHAnsi" w:cstheme="majorHAnsi"/>
                          <w:b/>
                          <w:color w:val="00000A"/>
                          <w:sz w:val="32"/>
                          <w:szCs w:val="32"/>
                          <w:lang w:eastAsia="ru-RU"/>
                        </w:rPr>
                        <w:fldChar w:fldCharType="begin"/>
                      </w:r>
                      <w:r w:rsidRPr="00883335">
                        <w:rPr>
                          <w:rFonts w:asciiTheme="majorHAnsi" w:eastAsia="Times New Roman" w:hAnsiTheme="majorHAnsi" w:cstheme="majorHAnsi"/>
                          <w:b/>
                          <w:color w:val="00000A"/>
                          <w:sz w:val="32"/>
                          <w:szCs w:val="32"/>
                          <w:lang w:eastAsia="ru-RU"/>
                        </w:rPr>
                        <w:instrText xml:space="preserve"> MERGEFIELD credit_cost_grn </w:instrText>
                      </w:r>
                      <w:r w:rsidRPr="00883335">
                        <w:rPr>
                          <w:rFonts w:asciiTheme="majorHAnsi" w:eastAsia="Times New Roman" w:hAnsiTheme="majorHAnsi" w:cstheme="majorHAnsi"/>
                          <w:b/>
                          <w:color w:val="00000A"/>
                          <w:sz w:val="32"/>
                          <w:szCs w:val="32"/>
                          <w:lang w:eastAsia="ru-RU"/>
                        </w:rPr>
                        <w:fldChar w:fldCharType="separate"/>
                      </w:r>
                      <w:r w:rsidRPr="00883335">
                        <w:rPr>
                          <w:rFonts w:asciiTheme="majorHAnsi" w:eastAsia="Times New Roman" w:hAnsiTheme="majorHAnsi" w:cstheme="majorHAnsi"/>
                          <w:b/>
                          <w:noProof/>
                          <w:color w:val="00000A"/>
                          <w:sz w:val="32"/>
                          <w:szCs w:val="32"/>
                          <w:lang w:eastAsia="ru-RU"/>
                        </w:rPr>
                        <w:t>«credit_cost_grn»</w:t>
                      </w:r>
                      <w:r w:rsidRPr="00883335">
                        <w:rPr>
                          <w:rFonts w:asciiTheme="majorHAnsi" w:eastAsia="Times New Roman" w:hAnsiTheme="majorHAnsi" w:cstheme="majorHAnsi"/>
                          <w:b/>
                          <w:color w:val="00000A"/>
                          <w:sz w:val="32"/>
                          <w:szCs w:val="32"/>
                          <w:lang w:eastAsia="ru-RU"/>
                        </w:rPr>
                        <w:fldChar w:fldCharType="end"/>
                      </w:r>
                    </w:p>
                    <w:p w14:paraId="42AE4150"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r w:rsidRPr="00883335">
                        <w:rPr>
                          <w:rFonts w:asciiTheme="majorHAnsi" w:hAnsiTheme="majorHAnsi" w:cstheme="majorHAnsi"/>
                          <w:color w:val="000000" w:themeColor="text1"/>
                          <w:kern w:val="24"/>
                          <w:sz w:val="32"/>
                          <w:szCs w:val="32"/>
                          <w:lang w:val="uk-UA"/>
                        </w:rPr>
                        <w:t xml:space="preserve">Сума щомісячного платежу: </w:t>
                      </w:r>
                      <w:r w:rsidRPr="00883335">
                        <w:rPr>
                          <w:rFonts w:asciiTheme="majorHAnsi" w:eastAsia="Times New Roman" w:hAnsiTheme="majorHAnsi" w:cstheme="majorHAnsi"/>
                          <w:sz w:val="32"/>
                          <w:szCs w:val="32"/>
                          <w:lang w:eastAsia="ru-RU"/>
                        </w:rPr>
                        <w:fldChar w:fldCharType="begin"/>
                      </w:r>
                      <w:r w:rsidRPr="00883335">
                        <w:rPr>
                          <w:rFonts w:asciiTheme="majorHAnsi" w:eastAsia="Times New Roman" w:hAnsiTheme="majorHAnsi" w:cstheme="majorHAnsi"/>
                          <w:sz w:val="32"/>
                          <w:szCs w:val="32"/>
                          <w:lang w:eastAsia="ru-RU"/>
                        </w:rPr>
                        <w:instrText xml:space="preserve"> MERGEFIELD schedule_sum_pay </w:instrText>
                      </w:r>
                      <w:r w:rsidRPr="00883335">
                        <w:rPr>
                          <w:rFonts w:asciiTheme="majorHAnsi" w:eastAsia="Times New Roman" w:hAnsiTheme="majorHAnsi" w:cstheme="majorHAnsi"/>
                          <w:sz w:val="32"/>
                          <w:szCs w:val="32"/>
                          <w:lang w:eastAsia="ru-RU"/>
                        </w:rPr>
                        <w:fldChar w:fldCharType="separate"/>
                      </w:r>
                      <w:r w:rsidRPr="00883335">
                        <w:rPr>
                          <w:rFonts w:asciiTheme="majorHAnsi" w:eastAsia="Times New Roman" w:hAnsiTheme="majorHAnsi" w:cstheme="majorHAnsi"/>
                          <w:noProof/>
                          <w:sz w:val="32"/>
                          <w:szCs w:val="32"/>
                          <w:lang w:eastAsia="ru-RU"/>
                        </w:rPr>
                        <w:t>«schedule_sum_pay»</w:t>
                      </w:r>
                      <w:r w:rsidRPr="00883335">
                        <w:rPr>
                          <w:rFonts w:asciiTheme="majorHAnsi" w:eastAsia="Times New Roman" w:hAnsiTheme="majorHAnsi" w:cstheme="majorHAnsi"/>
                          <w:sz w:val="32"/>
                          <w:szCs w:val="32"/>
                          <w:lang w:eastAsia="ru-RU"/>
                        </w:rPr>
                        <w:fldChar w:fldCharType="end"/>
                      </w:r>
                    </w:p>
                    <w:p w14:paraId="320C7973"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uk-UA"/>
                        </w:rPr>
                      </w:pPr>
                    </w:p>
                    <w:p w14:paraId="239BED06"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uk-UA"/>
                        </w:rPr>
                      </w:pPr>
                    </w:p>
                    <w:p w14:paraId="2FE0B428"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uk-UA"/>
                        </w:rPr>
                      </w:pPr>
                    </w:p>
                    <w:p w14:paraId="5A6C261E"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uk-UA"/>
                        </w:rPr>
                      </w:pPr>
                    </w:p>
                    <w:p w14:paraId="01FF2099" w14:textId="77777777" w:rsidR="00BF21F1" w:rsidRPr="00276D6C" w:rsidRDefault="00BF21F1" w:rsidP="00F734D1">
                      <w:pPr>
                        <w:pStyle w:val="af2"/>
                        <w:spacing w:before="0" w:beforeAutospacing="0" w:after="0" w:afterAutospacing="0"/>
                        <w:rPr>
                          <w:rFonts w:asciiTheme="majorHAnsi" w:hAnsiTheme="majorHAnsi" w:cstheme="majorHAnsi"/>
                          <w:sz w:val="36"/>
                          <w:szCs w:val="36"/>
                          <w:lang w:val="uk-UA"/>
                        </w:rPr>
                      </w:pPr>
                    </w:p>
                    <w:p w14:paraId="33923CF0" w14:textId="77777777" w:rsidR="00BF21F1" w:rsidRPr="00276D6C" w:rsidRDefault="00BF21F1" w:rsidP="00F734D1">
                      <w:pPr>
                        <w:pStyle w:val="af2"/>
                        <w:spacing w:before="0" w:beforeAutospacing="0" w:after="0" w:afterAutospacing="0"/>
                        <w:rPr>
                          <w:sz w:val="36"/>
                          <w:szCs w:val="36"/>
                          <w:lang w:val="uk-UA"/>
                        </w:rPr>
                      </w:pPr>
                    </w:p>
                  </w:txbxContent>
                </v:textbox>
              </v:shape>
            </w:pict>
          </mc:Fallback>
        </mc:AlternateContent>
      </w:r>
    </w:p>
    <w:p w14:paraId="09C4FE3A" w14:textId="77777777" w:rsidR="00F734D1" w:rsidRPr="00883335" w:rsidRDefault="00F734D1" w:rsidP="00F734D1">
      <w:pPr>
        <w:pStyle w:val="a8"/>
        <w:rPr>
          <w:rFonts w:ascii="Calibri Light" w:hAnsi="Calibri Light" w:cs="Calibri Light"/>
          <w:sz w:val="36"/>
          <w:szCs w:val="36"/>
          <w:lang w:val="ru-RU"/>
        </w:rPr>
      </w:pPr>
      <w:r w:rsidRPr="00883335">
        <w:rPr>
          <w:noProof/>
          <w:sz w:val="36"/>
          <w:szCs w:val="36"/>
          <w:lang w:eastAsia="uk-UA"/>
        </w:rPr>
        <mc:AlternateContent>
          <mc:Choice Requires="wps">
            <w:drawing>
              <wp:anchor distT="0" distB="0" distL="114300" distR="114300" simplePos="0" relativeHeight="251660288" behindDoc="0" locked="0" layoutInCell="1" allowOverlap="1" wp14:anchorId="1D424810" wp14:editId="12D35034">
                <wp:simplePos x="0" y="0"/>
                <wp:positionH relativeFrom="column">
                  <wp:posOffset>77470</wp:posOffset>
                </wp:positionH>
                <wp:positionV relativeFrom="paragraph">
                  <wp:posOffset>4867275</wp:posOffset>
                </wp:positionV>
                <wp:extent cx="6156960" cy="2031325"/>
                <wp:effectExtent l="0" t="0" r="0" b="1270"/>
                <wp:wrapNone/>
                <wp:docPr id="8" name="TextBox 7"/>
                <wp:cNvGraphicFramePr/>
                <a:graphic xmlns:a="http://schemas.openxmlformats.org/drawingml/2006/main">
                  <a:graphicData uri="http://schemas.microsoft.com/office/word/2010/wordprocessingShape">
                    <wps:wsp>
                      <wps:cNvSpPr txBox="1"/>
                      <wps:spPr>
                        <a:xfrm>
                          <a:off x="0" y="0"/>
                          <a:ext cx="6156960" cy="2031325"/>
                        </a:xfrm>
                        <a:prstGeom prst="rect">
                          <a:avLst/>
                        </a:prstGeom>
                        <a:solidFill>
                          <a:schemeClr val="bg1">
                            <a:lumMod val="95000"/>
                          </a:schemeClr>
                        </a:solidFill>
                      </wps:spPr>
                      <wps:txbx>
                        <w:txbxContent>
                          <w:p w14:paraId="71C20BAA"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ru-RU"/>
                              </w:rPr>
                            </w:pPr>
                            <w:r w:rsidRPr="00276D6C">
                              <w:rPr>
                                <w:rFonts w:asciiTheme="majorHAnsi" w:hAnsiTheme="majorHAnsi" w:cstheme="majorHAnsi"/>
                                <w:b/>
                                <w:color w:val="000000" w:themeColor="text1"/>
                                <w:kern w:val="24"/>
                                <w:sz w:val="36"/>
                                <w:szCs w:val="36"/>
                                <w:lang w:val="ru-RU"/>
                              </w:rPr>
                              <w:t>Задати питання</w:t>
                            </w:r>
                            <w:r w:rsidRPr="00276D6C">
                              <w:rPr>
                                <w:rFonts w:asciiTheme="majorHAnsi" w:hAnsiTheme="majorHAnsi" w:cstheme="majorHAnsi"/>
                                <w:color w:val="000000" w:themeColor="text1"/>
                                <w:kern w:val="24"/>
                                <w:sz w:val="36"/>
                                <w:szCs w:val="36"/>
                                <w:lang w:val="ru-RU"/>
                              </w:rPr>
                              <w:t xml:space="preserve"> за кредитом можна за телефоном:</w:t>
                            </w:r>
                          </w:p>
                          <w:p w14:paraId="3C46760A"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ru-RU"/>
                              </w:rPr>
                            </w:pPr>
                            <w:r w:rsidRPr="00276D6C">
                              <w:rPr>
                                <w:rFonts w:asciiTheme="majorHAnsi" w:hAnsiTheme="majorHAnsi" w:cstheme="majorHAnsi"/>
                                <w:color w:val="000000" w:themeColor="text1"/>
                                <w:kern w:val="24"/>
                                <w:sz w:val="36"/>
                                <w:szCs w:val="36"/>
                                <w:lang w:val="ru-RU"/>
                              </w:rPr>
                              <w:t>+38067 428 777 0</w:t>
                            </w:r>
                          </w:p>
                          <w:p w14:paraId="762B2C14" w14:textId="77777777" w:rsidR="00BF21F1" w:rsidRPr="00276D6C" w:rsidRDefault="00BF21F1" w:rsidP="00F734D1">
                            <w:pPr>
                              <w:pStyle w:val="af2"/>
                              <w:spacing w:before="0" w:beforeAutospacing="0" w:after="0" w:afterAutospacing="0"/>
                              <w:rPr>
                                <w:rFonts w:asciiTheme="majorHAnsi" w:hAnsiTheme="majorHAnsi" w:cstheme="majorHAnsi"/>
                                <w:sz w:val="36"/>
                                <w:szCs w:val="36"/>
                                <w:lang w:val="ru-RU"/>
                              </w:rPr>
                            </w:pPr>
                            <w:r w:rsidRPr="00276D6C">
                              <w:rPr>
                                <w:rFonts w:asciiTheme="majorHAnsi" w:hAnsiTheme="majorHAnsi" w:cstheme="majorHAnsi"/>
                                <w:color w:val="000000" w:themeColor="text1"/>
                                <w:kern w:val="24"/>
                                <w:sz w:val="36"/>
                                <w:szCs w:val="36"/>
                                <w:lang w:val="uk-UA"/>
                              </w:rPr>
                              <w:t xml:space="preserve">Або електронною поштою </w:t>
                            </w:r>
                            <w:hyperlink r:id="rId20" w:history="1">
                              <w:r w:rsidRPr="00276D6C">
                                <w:rPr>
                                  <w:rStyle w:val="a3"/>
                                  <w:rFonts w:asciiTheme="majorHAnsi" w:hAnsiTheme="majorHAnsi" w:cstheme="majorHAnsi"/>
                                  <w:kern w:val="24"/>
                                  <w:sz w:val="36"/>
                                  <w:szCs w:val="36"/>
                                </w:rPr>
                                <w:t>superiumdocs</w:t>
                              </w:r>
                              <w:r w:rsidRPr="00276D6C">
                                <w:rPr>
                                  <w:rStyle w:val="a3"/>
                                  <w:rFonts w:asciiTheme="majorHAnsi" w:hAnsiTheme="majorHAnsi" w:cstheme="majorHAnsi"/>
                                  <w:kern w:val="24"/>
                                  <w:sz w:val="36"/>
                                  <w:szCs w:val="36"/>
                                  <w:lang w:val="ru-RU"/>
                                </w:rPr>
                                <w:t>@</w:t>
                              </w:r>
                              <w:r w:rsidRPr="00276D6C">
                                <w:rPr>
                                  <w:rStyle w:val="a3"/>
                                  <w:rFonts w:asciiTheme="majorHAnsi" w:hAnsiTheme="majorHAnsi" w:cstheme="majorHAnsi"/>
                                  <w:kern w:val="24"/>
                                  <w:sz w:val="36"/>
                                  <w:szCs w:val="36"/>
                                </w:rPr>
                                <w:t>gmail</w:t>
                              </w:r>
                              <w:r w:rsidRPr="00276D6C">
                                <w:rPr>
                                  <w:rStyle w:val="a3"/>
                                  <w:rFonts w:asciiTheme="majorHAnsi" w:hAnsiTheme="majorHAnsi" w:cstheme="majorHAnsi"/>
                                  <w:kern w:val="24"/>
                                  <w:sz w:val="36"/>
                                  <w:szCs w:val="36"/>
                                  <w:lang w:val="ru-RU"/>
                                </w:rPr>
                                <w:t>.</w:t>
                              </w:r>
                              <w:r w:rsidRPr="00276D6C">
                                <w:rPr>
                                  <w:rStyle w:val="a3"/>
                                  <w:rFonts w:asciiTheme="majorHAnsi" w:hAnsiTheme="majorHAnsi" w:cstheme="majorHAnsi"/>
                                  <w:kern w:val="24"/>
                                  <w:sz w:val="36"/>
                                  <w:szCs w:val="36"/>
                                </w:rPr>
                                <w:t>com</w:t>
                              </w:r>
                            </w:hyperlink>
                          </w:p>
                          <w:p w14:paraId="71470249" w14:textId="77777777" w:rsidR="00BF21F1" w:rsidRPr="00276D6C" w:rsidRDefault="00BF21F1" w:rsidP="00F734D1">
                            <w:pPr>
                              <w:pStyle w:val="af2"/>
                              <w:spacing w:before="0" w:beforeAutospacing="0" w:after="0" w:afterAutospacing="0"/>
                              <w:rPr>
                                <w:sz w:val="36"/>
                                <w:szCs w:val="36"/>
                                <w:lang w:val="ru-RU"/>
                              </w:rPr>
                            </w:pP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424810" id="_x0000_t202" coordsize="21600,21600" o:spt="202" path="m,l,21600r21600,l21600,xe">
                <v:stroke joinstyle="miter"/>
                <v:path gradientshapeok="t" o:connecttype="rect"/>
              </v:shapetype>
              <v:shape id="_x0000_s1027" type="#_x0000_t202" style="position:absolute;left:0;text-align:left;margin-left:6.1pt;margin-top:383.25pt;width:484.8pt;height:15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" fillcolor="#f2f2f2 [3052]" stroked="f">
                <v:textbox style="mso-fit-shape-to-text:t">
                  <w:txbxContent>
                    <w:p w14:paraId="71C20BAA"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ru-RU"/>
                        </w:rPr>
                      </w:pPr>
                      <w:r w:rsidRPr="00276D6C">
                        <w:rPr>
                          <w:rFonts w:asciiTheme="majorHAnsi" w:hAnsiTheme="majorHAnsi" w:cstheme="majorHAnsi"/>
                          <w:b/>
                          <w:color w:val="000000" w:themeColor="text1"/>
                          <w:kern w:val="24"/>
                          <w:sz w:val="36"/>
                          <w:szCs w:val="36"/>
                          <w:lang w:val="ru-RU"/>
                        </w:rPr>
                        <w:t>Задати питання</w:t>
                      </w:r>
                      <w:r w:rsidRPr="00276D6C">
                        <w:rPr>
                          <w:rFonts w:asciiTheme="majorHAnsi" w:hAnsiTheme="majorHAnsi" w:cstheme="majorHAnsi"/>
                          <w:color w:val="000000" w:themeColor="text1"/>
                          <w:kern w:val="24"/>
                          <w:sz w:val="36"/>
                          <w:szCs w:val="36"/>
                          <w:lang w:val="ru-RU"/>
                        </w:rPr>
                        <w:t xml:space="preserve"> за кредитом можна за телефоном:</w:t>
                      </w:r>
                    </w:p>
                    <w:p w14:paraId="3C46760A" w14:textId="77777777" w:rsidR="00BF21F1" w:rsidRPr="00276D6C" w:rsidRDefault="00BF21F1" w:rsidP="00F734D1">
                      <w:pPr>
                        <w:pStyle w:val="af2"/>
                        <w:spacing w:before="0" w:beforeAutospacing="0" w:after="0" w:afterAutospacing="0"/>
                        <w:rPr>
                          <w:rFonts w:asciiTheme="majorHAnsi" w:hAnsiTheme="majorHAnsi" w:cstheme="majorHAnsi"/>
                          <w:color w:val="000000" w:themeColor="text1"/>
                          <w:kern w:val="24"/>
                          <w:sz w:val="36"/>
                          <w:szCs w:val="36"/>
                          <w:lang w:val="ru-RU"/>
                        </w:rPr>
                      </w:pPr>
                      <w:r w:rsidRPr="00276D6C">
                        <w:rPr>
                          <w:rFonts w:asciiTheme="majorHAnsi" w:hAnsiTheme="majorHAnsi" w:cstheme="majorHAnsi"/>
                          <w:color w:val="000000" w:themeColor="text1"/>
                          <w:kern w:val="24"/>
                          <w:sz w:val="36"/>
                          <w:szCs w:val="36"/>
                          <w:lang w:val="ru-RU"/>
                        </w:rPr>
                        <w:t>+38067 428 777 0</w:t>
                      </w:r>
                    </w:p>
                    <w:p w14:paraId="762B2C14" w14:textId="77777777" w:rsidR="00BF21F1" w:rsidRPr="00276D6C" w:rsidRDefault="00BF21F1" w:rsidP="00F734D1">
                      <w:pPr>
                        <w:pStyle w:val="af2"/>
                        <w:spacing w:before="0" w:beforeAutospacing="0" w:after="0" w:afterAutospacing="0"/>
                        <w:rPr>
                          <w:rFonts w:asciiTheme="majorHAnsi" w:hAnsiTheme="majorHAnsi" w:cstheme="majorHAnsi"/>
                          <w:sz w:val="36"/>
                          <w:szCs w:val="36"/>
                          <w:lang w:val="ru-RU"/>
                        </w:rPr>
                      </w:pPr>
                      <w:r w:rsidRPr="00276D6C">
                        <w:rPr>
                          <w:rFonts w:asciiTheme="majorHAnsi" w:hAnsiTheme="majorHAnsi" w:cstheme="majorHAnsi"/>
                          <w:color w:val="000000" w:themeColor="text1"/>
                          <w:kern w:val="24"/>
                          <w:sz w:val="36"/>
                          <w:szCs w:val="36"/>
                          <w:lang w:val="uk-UA"/>
                        </w:rPr>
                        <w:t xml:space="preserve">Або електронною поштою </w:t>
                      </w:r>
                      <w:r w:rsidR="00F3702C">
                        <w:fldChar w:fldCharType="begin"/>
                      </w:r>
                      <w:r w:rsidR="00F3702C" w:rsidRPr="0057197C">
                        <w:rPr>
                          <w:lang w:val="ru-RU"/>
                        </w:rPr>
                        <w:instrText xml:space="preserve"> </w:instrText>
                      </w:r>
                      <w:r w:rsidR="00F3702C">
                        <w:instrText>HYPERLINK</w:instrText>
                      </w:r>
                      <w:r w:rsidR="00F3702C" w:rsidRPr="0057197C">
                        <w:rPr>
                          <w:lang w:val="ru-RU"/>
                        </w:rPr>
                        <w:instrText xml:space="preserve"> "</w:instrText>
                      </w:r>
                      <w:r w:rsidR="00F3702C">
                        <w:instrText>mailto</w:instrText>
                      </w:r>
                      <w:r w:rsidR="00F3702C" w:rsidRPr="0057197C">
                        <w:rPr>
                          <w:lang w:val="ru-RU"/>
                        </w:rPr>
                        <w:instrText>:</w:instrText>
                      </w:r>
                      <w:r w:rsidR="00F3702C">
                        <w:instrText>superiumdocs</w:instrText>
                      </w:r>
                      <w:r w:rsidR="00F3702C" w:rsidRPr="0057197C">
                        <w:rPr>
                          <w:lang w:val="ru-RU"/>
                        </w:rPr>
                        <w:instrText>@</w:instrText>
                      </w:r>
                      <w:r w:rsidR="00F3702C">
                        <w:instrText>gmail</w:instrText>
                      </w:r>
                      <w:r w:rsidR="00F3702C" w:rsidRPr="0057197C">
                        <w:rPr>
                          <w:lang w:val="ru-RU"/>
                        </w:rPr>
                        <w:instrText>.</w:instrText>
                      </w:r>
                      <w:r w:rsidR="00F3702C">
                        <w:instrText>com</w:instrText>
                      </w:r>
                      <w:r w:rsidR="00F3702C" w:rsidRPr="0057197C">
                        <w:rPr>
                          <w:lang w:val="ru-RU"/>
                        </w:rPr>
                        <w:instrText xml:space="preserve">" </w:instrText>
                      </w:r>
                      <w:r w:rsidR="00F3702C">
                        <w:fldChar w:fldCharType="separate"/>
                      </w:r>
                      <w:r w:rsidRPr="00276D6C">
                        <w:rPr>
                          <w:rStyle w:val="a3"/>
                          <w:rFonts w:asciiTheme="majorHAnsi" w:hAnsiTheme="majorHAnsi" w:cstheme="majorHAnsi"/>
                          <w:kern w:val="24"/>
                          <w:sz w:val="36"/>
                          <w:szCs w:val="36"/>
                        </w:rPr>
                        <w:t>superiumdocs</w:t>
                      </w:r>
                      <w:r w:rsidRPr="00276D6C">
                        <w:rPr>
                          <w:rStyle w:val="a3"/>
                          <w:rFonts w:asciiTheme="majorHAnsi" w:hAnsiTheme="majorHAnsi" w:cstheme="majorHAnsi"/>
                          <w:kern w:val="24"/>
                          <w:sz w:val="36"/>
                          <w:szCs w:val="36"/>
                          <w:lang w:val="ru-RU"/>
                        </w:rPr>
                        <w:t>@</w:t>
                      </w:r>
                      <w:r w:rsidRPr="00276D6C">
                        <w:rPr>
                          <w:rStyle w:val="a3"/>
                          <w:rFonts w:asciiTheme="majorHAnsi" w:hAnsiTheme="majorHAnsi" w:cstheme="majorHAnsi"/>
                          <w:kern w:val="24"/>
                          <w:sz w:val="36"/>
                          <w:szCs w:val="36"/>
                        </w:rPr>
                        <w:t>gmail</w:t>
                      </w:r>
                      <w:r w:rsidRPr="00276D6C">
                        <w:rPr>
                          <w:rStyle w:val="a3"/>
                          <w:rFonts w:asciiTheme="majorHAnsi" w:hAnsiTheme="majorHAnsi" w:cstheme="majorHAnsi"/>
                          <w:kern w:val="24"/>
                          <w:sz w:val="36"/>
                          <w:szCs w:val="36"/>
                          <w:lang w:val="ru-RU"/>
                        </w:rPr>
                        <w:t>.</w:t>
                      </w:r>
                      <w:r w:rsidRPr="00276D6C">
                        <w:rPr>
                          <w:rStyle w:val="a3"/>
                          <w:rFonts w:asciiTheme="majorHAnsi" w:hAnsiTheme="majorHAnsi" w:cstheme="majorHAnsi"/>
                          <w:kern w:val="24"/>
                          <w:sz w:val="36"/>
                          <w:szCs w:val="36"/>
                        </w:rPr>
                        <w:t>com</w:t>
                      </w:r>
                      <w:r w:rsidR="00F3702C">
                        <w:rPr>
                          <w:rStyle w:val="a3"/>
                          <w:rFonts w:asciiTheme="majorHAnsi" w:hAnsiTheme="majorHAnsi" w:cstheme="majorHAnsi"/>
                          <w:kern w:val="24"/>
                          <w:sz w:val="36"/>
                          <w:szCs w:val="36"/>
                        </w:rPr>
                        <w:fldChar w:fldCharType="end"/>
                      </w:r>
                    </w:p>
                    <w:p w14:paraId="71470249" w14:textId="77777777" w:rsidR="00BF21F1" w:rsidRPr="00276D6C" w:rsidRDefault="00BF21F1" w:rsidP="00F734D1">
                      <w:pPr>
                        <w:pStyle w:val="af2"/>
                        <w:spacing w:before="0" w:beforeAutospacing="0" w:after="0" w:afterAutospacing="0"/>
                        <w:rPr>
                          <w:sz w:val="36"/>
                          <w:szCs w:val="36"/>
                          <w:lang w:val="ru-RU"/>
                        </w:rPr>
                      </w:pPr>
                    </w:p>
                  </w:txbxContent>
                </v:textbox>
              </v:shape>
            </w:pict>
          </mc:Fallback>
        </mc:AlternateContent>
      </w:r>
    </w:p>
    <w:p w14:paraId="6559BA34" w14:textId="25622831" w:rsidR="00F734D1" w:rsidRPr="00883335" w:rsidRDefault="00F734D1" w:rsidP="00F734D1">
      <w:pPr>
        <w:rPr>
          <w:rFonts w:asciiTheme="majorHAnsi" w:hAnsiTheme="majorHAnsi" w:cstheme="majorHAnsi"/>
          <w:sz w:val="36"/>
          <w:szCs w:val="36"/>
        </w:rPr>
      </w:pPr>
    </w:p>
    <w:p w14:paraId="1F696304" w14:textId="2908419C" w:rsidR="00F734D1" w:rsidRPr="00883335" w:rsidRDefault="00F734D1" w:rsidP="000B0EFA">
      <w:pPr>
        <w:rPr>
          <w:rFonts w:asciiTheme="majorHAnsi" w:hAnsiTheme="majorHAnsi" w:cstheme="majorHAnsi"/>
          <w:sz w:val="36"/>
          <w:szCs w:val="36"/>
        </w:rPr>
      </w:pPr>
    </w:p>
    <w:p w14:paraId="3CC9B724" w14:textId="41ACA1AA" w:rsidR="00F734D1" w:rsidRPr="00883335" w:rsidRDefault="00883335" w:rsidP="000B0EFA">
      <w:pPr>
        <w:rPr>
          <w:rFonts w:asciiTheme="majorHAnsi" w:hAnsiTheme="majorHAnsi" w:cstheme="majorHAnsi"/>
          <w:sz w:val="36"/>
          <w:szCs w:val="36"/>
        </w:rPr>
      </w:pPr>
      <w:r w:rsidRPr="00883335">
        <w:rPr>
          <w:noProof/>
          <w:sz w:val="36"/>
          <w:szCs w:val="36"/>
          <w:lang w:eastAsia="uk-UA"/>
        </w:rPr>
        <mc:AlternateContent>
          <mc:Choice Requires="wps">
            <w:drawing>
              <wp:anchor distT="0" distB="0" distL="114300" distR="114300" simplePos="0" relativeHeight="251659264" behindDoc="0" locked="0" layoutInCell="1" allowOverlap="1" wp14:anchorId="4FB88BD1" wp14:editId="16C2C3A3">
                <wp:simplePos x="0" y="0"/>
                <wp:positionH relativeFrom="margin">
                  <wp:align>center</wp:align>
                </wp:positionH>
                <wp:positionV relativeFrom="paragraph">
                  <wp:posOffset>13970</wp:posOffset>
                </wp:positionV>
                <wp:extent cx="6156960" cy="2843530"/>
                <wp:effectExtent l="0" t="0" r="0" b="0"/>
                <wp:wrapNone/>
                <wp:docPr id="3" name="TextBox 2"/>
                <wp:cNvGraphicFramePr/>
                <a:graphic xmlns:a="http://schemas.openxmlformats.org/drawingml/2006/main">
                  <a:graphicData uri="http://schemas.microsoft.com/office/word/2010/wordprocessingShape">
                    <wps:wsp>
                      <wps:cNvSpPr txBox="1"/>
                      <wps:spPr>
                        <a:xfrm>
                          <a:off x="0" y="0"/>
                          <a:ext cx="6156960" cy="2843530"/>
                        </a:xfrm>
                        <a:prstGeom prst="rect">
                          <a:avLst/>
                        </a:prstGeom>
                        <a:solidFill>
                          <a:schemeClr val="bg1">
                            <a:lumMod val="95000"/>
                          </a:schemeClr>
                        </a:solidFill>
                      </wps:spPr>
                      <wps:txbx>
                        <w:txbxContent>
                          <w:p w14:paraId="57CCF9F5"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r w:rsidRPr="00883335">
                              <w:rPr>
                                <w:rFonts w:asciiTheme="majorHAnsi" w:hAnsiTheme="majorHAnsi" w:cstheme="majorHAnsi"/>
                                <w:b/>
                                <w:color w:val="000000" w:themeColor="text1"/>
                                <w:kern w:val="24"/>
                                <w:sz w:val="32"/>
                                <w:szCs w:val="32"/>
                                <w:lang w:val="uk-UA"/>
                              </w:rPr>
                              <w:t>Оплатити</w:t>
                            </w:r>
                            <w:r w:rsidRPr="00883335">
                              <w:rPr>
                                <w:rFonts w:asciiTheme="majorHAnsi" w:hAnsiTheme="majorHAnsi" w:cstheme="majorHAnsi"/>
                                <w:color w:val="000000" w:themeColor="text1"/>
                                <w:kern w:val="24"/>
                                <w:sz w:val="32"/>
                                <w:szCs w:val="32"/>
                                <w:lang w:val="uk-UA"/>
                              </w:rPr>
                              <w:t xml:space="preserve"> можна у відділенні або у клієнт-банку будь-якого банку за реквізитами: </w:t>
                            </w:r>
                          </w:p>
                          <w:p w14:paraId="6D9E1B0C"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p>
                          <w:p w14:paraId="65807C8A" w14:textId="77777777" w:rsidR="00BF21F1" w:rsidRPr="00883335" w:rsidRDefault="00BF21F1" w:rsidP="00F734D1">
                            <w:pPr>
                              <w:pStyle w:val="af2"/>
                              <w:spacing w:before="0" w:beforeAutospacing="0" w:after="0" w:afterAutospacing="0"/>
                              <w:rPr>
                                <w:rFonts w:asciiTheme="majorHAnsi" w:hAnsiTheme="majorHAnsi" w:cstheme="majorHAnsi"/>
                                <w:sz w:val="32"/>
                                <w:szCs w:val="32"/>
                                <w:lang w:val="ru-RU"/>
                              </w:rPr>
                            </w:pPr>
                            <w:r w:rsidRPr="00883335">
                              <w:rPr>
                                <w:rFonts w:asciiTheme="majorHAnsi" w:hAnsiTheme="majorHAnsi" w:cstheme="majorHAnsi"/>
                                <w:color w:val="000000" w:themeColor="text1"/>
                                <w:kern w:val="24"/>
                                <w:sz w:val="32"/>
                                <w:szCs w:val="32"/>
                                <w:lang w:val="uk-UA"/>
                              </w:rPr>
                              <w:t>ТОВ «Фінансова компанія «Суперіум»</w:t>
                            </w:r>
                          </w:p>
                          <w:p w14:paraId="0D36AA9B" w14:textId="77777777" w:rsidR="00BF21F1" w:rsidRPr="00883335" w:rsidRDefault="00BF21F1" w:rsidP="00F734D1">
                            <w:pPr>
                              <w:pStyle w:val="af2"/>
                              <w:spacing w:before="0" w:beforeAutospacing="0" w:after="0" w:afterAutospacing="0"/>
                              <w:rPr>
                                <w:rFonts w:asciiTheme="majorHAnsi" w:hAnsiTheme="majorHAnsi" w:cstheme="majorHAnsi"/>
                                <w:sz w:val="32"/>
                                <w:szCs w:val="32"/>
                                <w:lang w:val="ru-RU"/>
                              </w:rPr>
                            </w:pPr>
                            <w:r w:rsidRPr="00883335">
                              <w:rPr>
                                <w:rFonts w:asciiTheme="majorHAnsi" w:hAnsiTheme="majorHAnsi" w:cstheme="majorHAnsi"/>
                                <w:color w:val="000000" w:themeColor="text1"/>
                                <w:kern w:val="24"/>
                                <w:sz w:val="32"/>
                                <w:szCs w:val="32"/>
                                <w:lang w:val="uk-UA"/>
                              </w:rPr>
                              <w:t>Код 42024152</w:t>
                            </w:r>
                          </w:p>
                          <w:p w14:paraId="053BA214" w14:textId="727A5F67" w:rsidR="00BF21F1" w:rsidRPr="00883335" w:rsidRDefault="00BF21F1" w:rsidP="00F734D1">
                            <w:pPr>
                              <w:pStyle w:val="af2"/>
                              <w:spacing w:before="0" w:beforeAutospacing="0" w:after="0" w:afterAutospacing="0"/>
                              <w:rPr>
                                <w:rFonts w:asciiTheme="majorHAnsi" w:hAnsiTheme="majorHAnsi" w:cstheme="majorHAnsi"/>
                                <w:sz w:val="32"/>
                                <w:szCs w:val="32"/>
                                <w:lang w:val="ru-RU"/>
                              </w:rPr>
                            </w:pPr>
                            <w:r w:rsidRPr="00883335">
                              <w:rPr>
                                <w:rFonts w:asciiTheme="majorHAnsi" w:hAnsiTheme="majorHAnsi" w:cstheme="majorHAnsi"/>
                                <w:color w:val="000000" w:themeColor="text1"/>
                                <w:kern w:val="24"/>
                                <w:sz w:val="32"/>
                                <w:szCs w:val="32"/>
                                <w:lang w:val="uk-UA"/>
                              </w:rPr>
                              <w:t>р/</w:t>
                            </w:r>
                            <w:r w:rsidRPr="00883335">
                              <w:rPr>
                                <w:rFonts w:asciiTheme="majorHAnsi" w:hAnsiTheme="majorHAnsi" w:cstheme="majorHAnsi"/>
                                <w:color w:val="000000" w:themeColor="text1"/>
                                <w:kern w:val="24"/>
                                <w:sz w:val="32"/>
                                <w:szCs w:val="32"/>
                              </w:rPr>
                              <w:t>c</w:t>
                            </w:r>
                            <w:r w:rsidRPr="00883335">
                              <w:rPr>
                                <w:rFonts w:asciiTheme="majorHAnsi" w:hAnsiTheme="majorHAnsi" w:cstheme="majorHAnsi"/>
                                <w:color w:val="000000" w:themeColor="text1"/>
                                <w:kern w:val="24"/>
                                <w:sz w:val="32"/>
                                <w:szCs w:val="32"/>
                                <w:lang w:val="uk-UA"/>
                              </w:rPr>
                              <w:t xml:space="preserve"> </w:t>
                            </w:r>
                            <w:r w:rsidR="0040402F" w:rsidRPr="0040402F">
                              <w:rPr>
                                <w:rFonts w:asciiTheme="majorHAnsi" w:hAnsiTheme="majorHAnsi" w:cstheme="majorHAnsi"/>
                                <w:b/>
                                <w:bCs/>
                                <w:color w:val="000000" w:themeColor="text1"/>
                                <w:kern w:val="24"/>
                                <w:sz w:val="32"/>
                                <w:szCs w:val="32"/>
                              </w:rPr>
                              <w:t>UA</w:t>
                            </w:r>
                            <w:r w:rsidR="0040402F" w:rsidRPr="0040402F">
                              <w:rPr>
                                <w:rFonts w:asciiTheme="majorHAnsi" w:hAnsiTheme="majorHAnsi" w:cstheme="majorHAnsi"/>
                                <w:b/>
                                <w:bCs/>
                                <w:color w:val="000000" w:themeColor="text1"/>
                                <w:kern w:val="24"/>
                                <w:sz w:val="32"/>
                                <w:szCs w:val="32"/>
                                <w:lang w:val="ru-RU"/>
                              </w:rPr>
                              <w:t>443348510000000000026502352</w:t>
                            </w:r>
                            <w:r w:rsidR="0040402F">
                              <w:rPr>
                                <w:rFonts w:asciiTheme="majorHAnsi" w:hAnsiTheme="majorHAnsi" w:cstheme="majorHAnsi"/>
                                <w:b/>
                                <w:bCs/>
                                <w:color w:val="000000" w:themeColor="text1"/>
                                <w:kern w:val="24"/>
                                <w:sz w:val="32"/>
                                <w:szCs w:val="32"/>
                                <w:lang w:val="ru-RU"/>
                              </w:rPr>
                              <w:t xml:space="preserve"> </w:t>
                            </w:r>
                            <w:r w:rsidRPr="00883335">
                              <w:rPr>
                                <w:rFonts w:asciiTheme="majorHAnsi" w:hAnsiTheme="majorHAnsi" w:cstheme="majorHAnsi"/>
                                <w:b/>
                                <w:bCs/>
                                <w:color w:val="000000" w:themeColor="text1"/>
                                <w:kern w:val="24"/>
                                <w:sz w:val="32"/>
                                <w:szCs w:val="32"/>
                                <w:lang w:val="uk-UA"/>
                              </w:rPr>
                              <w:t>в АТ «</w:t>
                            </w:r>
                            <w:r w:rsidR="0040402F">
                              <w:rPr>
                                <w:rFonts w:asciiTheme="majorHAnsi" w:hAnsiTheme="majorHAnsi" w:cstheme="majorHAnsi"/>
                                <w:b/>
                                <w:bCs/>
                                <w:color w:val="000000" w:themeColor="text1"/>
                                <w:kern w:val="24"/>
                                <w:sz w:val="32"/>
                                <w:szCs w:val="32"/>
                                <w:lang w:val="ru-RU"/>
                              </w:rPr>
                              <w:t>ПУМБ</w:t>
                            </w:r>
                            <w:r w:rsidRPr="00883335">
                              <w:rPr>
                                <w:rFonts w:asciiTheme="majorHAnsi" w:hAnsiTheme="majorHAnsi" w:cstheme="majorHAnsi"/>
                                <w:b/>
                                <w:bCs/>
                                <w:color w:val="000000" w:themeColor="text1"/>
                                <w:kern w:val="24"/>
                                <w:sz w:val="32"/>
                                <w:szCs w:val="32"/>
                                <w:lang w:val="uk-UA"/>
                              </w:rPr>
                              <w:t>»</w:t>
                            </w:r>
                          </w:p>
                          <w:p w14:paraId="5BC57B5B"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p>
                          <w:p w14:paraId="421A44B3" w14:textId="77777777" w:rsidR="00BF21F1" w:rsidRPr="00883335" w:rsidRDefault="00BF21F1" w:rsidP="00F734D1">
                            <w:pPr>
                              <w:pStyle w:val="af2"/>
                              <w:spacing w:before="0" w:beforeAutospacing="0" w:after="0" w:afterAutospacing="0"/>
                              <w:rPr>
                                <w:rFonts w:asciiTheme="majorHAnsi" w:hAnsiTheme="majorHAnsi" w:cstheme="majorHAnsi"/>
                                <w:sz w:val="32"/>
                                <w:szCs w:val="32"/>
                                <w:lang w:val="uk-UA"/>
                              </w:rPr>
                            </w:pPr>
                            <w:r w:rsidRPr="00883335">
                              <w:rPr>
                                <w:rFonts w:asciiTheme="majorHAnsi" w:hAnsiTheme="majorHAnsi" w:cstheme="majorHAnsi"/>
                                <w:color w:val="000000" w:themeColor="text1"/>
                                <w:kern w:val="24"/>
                                <w:sz w:val="32"/>
                                <w:szCs w:val="32"/>
                                <w:lang w:val="uk-UA"/>
                              </w:rPr>
                              <w:t xml:space="preserve">Призначення платежу: погашення заборгованості за кредитом </w:t>
                            </w:r>
                            <w:r w:rsidRPr="00883335">
                              <w:rPr>
                                <w:rFonts w:asciiTheme="majorHAnsi" w:hAnsiTheme="majorHAnsi" w:cstheme="majorHAnsi"/>
                                <w:i/>
                                <w:iCs/>
                                <w:color w:val="000000" w:themeColor="text1"/>
                                <w:kern w:val="24"/>
                                <w:sz w:val="32"/>
                                <w:szCs w:val="32"/>
                                <w:lang w:val="uk-UA"/>
                              </w:rPr>
                              <w:t>№</w:t>
                            </w:r>
                            <w:r w:rsidRPr="00883335">
                              <w:rPr>
                                <w:rFonts w:asciiTheme="majorHAnsi" w:eastAsia="Times New Roman" w:hAnsiTheme="majorHAnsi" w:cstheme="majorHAnsi"/>
                                <w:b/>
                                <w:bCs/>
                                <w:sz w:val="32"/>
                                <w:szCs w:val="32"/>
                                <w:lang w:eastAsia="ru-RU"/>
                              </w:rPr>
                              <w:fldChar w:fldCharType="begin"/>
                            </w:r>
                            <w:r w:rsidRPr="00883335">
                              <w:rPr>
                                <w:rFonts w:asciiTheme="majorHAnsi" w:eastAsia="Times New Roman" w:hAnsiTheme="majorHAnsi" w:cstheme="majorHAnsi"/>
                                <w:b/>
                                <w:bCs/>
                                <w:sz w:val="32"/>
                                <w:szCs w:val="32"/>
                                <w:lang w:val="uk-UA" w:eastAsia="ru-RU"/>
                              </w:rPr>
                              <w:instrText xml:space="preserve"> </w:instrText>
                            </w:r>
                            <w:r w:rsidRPr="00883335">
                              <w:rPr>
                                <w:rFonts w:asciiTheme="majorHAnsi" w:eastAsia="Times New Roman" w:hAnsiTheme="majorHAnsi" w:cstheme="majorHAnsi"/>
                                <w:b/>
                                <w:bCs/>
                                <w:sz w:val="32"/>
                                <w:szCs w:val="32"/>
                                <w:lang w:eastAsia="ru-RU"/>
                              </w:rPr>
                              <w:instrText>MERGEFIELD</w:instrText>
                            </w:r>
                            <w:r w:rsidRPr="00883335">
                              <w:rPr>
                                <w:rFonts w:asciiTheme="majorHAnsi" w:eastAsia="Times New Roman" w:hAnsiTheme="majorHAnsi" w:cstheme="majorHAnsi"/>
                                <w:b/>
                                <w:bCs/>
                                <w:sz w:val="32"/>
                                <w:szCs w:val="32"/>
                                <w:lang w:val="uk-UA" w:eastAsia="ru-RU"/>
                              </w:rPr>
                              <w:instrText xml:space="preserve"> </w:instrText>
                            </w:r>
                            <w:r w:rsidRPr="00883335">
                              <w:rPr>
                                <w:rFonts w:asciiTheme="majorHAnsi" w:eastAsia="Times New Roman" w:hAnsiTheme="majorHAnsi" w:cstheme="majorHAnsi"/>
                                <w:b/>
                                <w:bCs/>
                                <w:sz w:val="32"/>
                                <w:szCs w:val="32"/>
                                <w:lang w:eastAsia="ru-RU"/>
                              </w:rPr>
                              <w:instrText>credit</w:instrText>
                            </w:r>
                            <w:r w:rsidRPr="00883335">
                              <w:rPr>
                                <w:rFonts w:asciiTheme="majorHAnsi" w:eastAsia="Times New Roman" w:hAnsiTheme="majorHAnsi" w:cstheme="majorHAnsi"/>
                                <w:b/>
                                <w:bCs/>
                                <w:sz w:val="32"/>
                                <w:szCs w:val="32"/>
                                <w:lang w:val="uk-UA" w:eastAsia="ru-RU"/>
                              </w:rPr>
                              <w:instrText>_</w:instrText>
                            </w:r>
                            <w:r w:rsidRPr="00883335">
                              <w:rPr>
                                <w:rFonts w:asciiTheme="majorHAnsi" w:eastAsia="Times New Roman" w:hAnsiTheme="majorHAnsi" w:cstheme="majorHAnsi"/>
                                <w:b/>
                                <w:bCs/>
                                <w:sz w:val="32"/>
                                <w:szCs w:val="32"/>
                                <w:lang w:eastAsia="ru-RU"/>
                              </w:rPr>
                              <w:instrText>id</w:instrText>
                            </w:r>
                            <w:r w:rsidRPr="00883335">
                              <w:rPr>
                                <w:rFonts w:asciiTheme="majorHAnsi" w:eastAsia="Times New Roman" w:hAnsiTheme="majorHAnsi" w:cstheme="majorHAnsi"/>
                                <w:b/>
                                <w:bCs/>
                                <w:sz w:val="32"/>
                                <w:szCs w:val="32"/>
                                <w:lang w:val="uk-UA" w:eastAsia="ru-RU"/>
                              </w:rPr>
                              <w:instrText xml:space="preserve"> </w:instrText>
                            </w:r>
                            <w:r w:rsidRPr="00883335">
                              <w:rPr>
                                <w:rFonts w:asciiTheme="majorHAnsi" w:eastAsia="Times New Roman" w:hAnsiTheme="majorHAnsi" w:cstheme="majorHAnsi"/>
                                <w:b/>
                                <w:bCs/>
                                <w:sz w:val="32"/>
                                <w:szCs w:val="32"/>
                                <w:lang w:eastAsia="ru-RU"/>
                              </w:rPr>
                              <w:fldChar w:fldCharType="separate"/>
                            </w:r>
                            <w:r w:rsidRPr="00883335">
                              <w:rPr>
                                <w:rFonts w:asciiTheme="majorHAnsi" w:eastAsia="Times New Roman" w:hAnsiTheme="majorHAnsi" w:cstheme="majorHAnsi"/>
                                <w:b/>
                                <w:bCs/>
                                <w:noProof/>
                                <w:sz w:val="32"/>
                                <w:szCs w:val="32"/>
                                <w:lang w:val="uk-UA" w:eastAsia="ru-RU"/>
                              </w:rPr>
                              <w:t>«</w:t>
                            </w:r>
                            <w:r w:rsidRPr="00883335">
                              <w:rPr>
                                <w:rFonts w:asciiTheme="majorHAnsi" w:eastAsia="Times New Roman" w:hAnsiTheme="majorHAnsi" w:cstheme="majorHAnsi"/>
                                <w:b/>
                                <w:bCs/>
                                <w:noProof/>
                                <w:sz w:val="32"/>
                                <w:szCs w:val="32"/>
                                <w:lang w:eastAsia="ru-RU"/>
                              </w:rPr>
                              <w:t>credit</w:t>
                            </w:r>
                            <w:r w:rsidRPr="00883335">
                              <w:rPr>
                                <w:rFonts w:asciiTheme="majorHAnsi" w:eastAsia="Times New Roman" w:hAnsiTheme="majorHAnsi" w:cstheme="majorHAnsi"/>
                                <w:b/>
                                <w:bCs/>
                                <w:noProof/>
                                <w:sz w:val="32"/>
                                <w:szCs w:val="32"/>
                                <w:lang w:val="uk-UA" w:eastAsia="ru-RU"/>
                              </w:rPr>
                              <w:t>_</w:t>
                            </w:r>
                            <w:r w:rsidRPr="00883335">
                              <w:rPr>
                                <w:rFonts w:asciiTheme="majorHAnsi" w:eastAsia="Times New Roman" w:hAnsiTheme="majorHAnsi" w:cstheme="majorHAnsi"/>
                                <w:b/>
                                <w:bCs/>
                                <w:noProof/>
                                <w:sz w:val="32"/>
                                <w:szCs w:val="32"/>
                                <w:lang w:eastAsia="ru-RU"/>
                              </w:rPr>
                              <w:t>id</w:t>
                            </w:r>
                            <w:r w:rsidRPr="00883335">
                              <w:rPr>
                                <w:rFonts w:asciiTheme="majorHAnsi" w:eastAsia="Times New Roman" w:hAnsiTheme="majorHAnsi" w:cstheme="majorHAnsi"/>
                                <w:b/>
                                <w:bCs/>
                                <w:noProof/>
                                <w:sz w:val="32"/>
                                <w:szCs w:val="32"/>
                                <w:lang w:val="uk-UA" w:eastAsia="ru-RU"/>
                              </w:rPr>
                              <w:t>»</w:t>
                            </w:r>
                            <w:r w:rsidRPr="00883335">
                              <w:rPr>
                                <w:rFonts w:asciiTheme="majorHAnsi" w:eastAsia="Times New Roman" w:hAnsiTheme="majorHAnsi" w:cstheme="majorHAnsi"/>
                                <w:b/>
                                <w:bCs/>
                                <w:sz w:val="32"/>
                                <w:szCs w:val="32"/>
                                <w:lang w:eastAsia="ru-RU"/>
                              </w:rPr>
                              <w:fldChar w:fldCharType="end"/>
                            </w:r>
                            <w:r w:rsidRPr="00883335">
                              <w:rPr>
                                <w:rFonts w:asciiTheme="majorHAnsi" w:eastAsia="Times New Roman" w:hAnsiTheme="majorHAnsi" w:cstheme="majorHAnsi"/>
                                <w:b/>
                                <w:bCs/>
                                <w:sz w:val="32"/>
                                <w:szCs w:val="32"/>
                                <w:lang w:val="uk-UA" w:eastAsia="ru-RU"/>
                              </w:rPr>
                              <w:t xml:space="preserve"> </w:t>
                            </w:r>
                            <w:r w:rsidRPr="00883335">
                              <w:rPr>
                                <w:rFonts w:asciiTheme="majorHAnsi" w:hAnsiTheme="majorHAnsi" w:cstheme="majorHAnsi"/>
                                <w:color w:val="000000" w:themeColor="text1"/>
                                <w:kern w:val="24"/>
                                <w:sz w:val="32"/>
                                <w:szCs w:val="32"/>
                                <w:lang w:val="uk-UA"/>
                              </w:rPr>
                              <w:t xml:space="preserve">від </w:t>
                            </w:r>
                            <w:r w:rsidRPr="00883335">
                              <w:rPr>
                                <w:rFonts w:asciiTheme="majorHAnsi" w:eastAsia="Times New Roman" w:hAnsiTheme="majorHAnsi" w:cstheme="majorHAnsi"/>
                                <w:color w:val="00000A"/>
                                <w:sz w:val="32"/>
                                <w:szCs w:val="32"/>
                                <w:lang w:eastAsia="ru-RU"/>
                              </w:rPr>
                              <w:fldChar w:fldCharType="begin"/>
                            </w:r>
                            <w:r w:rsidRPr="00883335">
                              <w:rPr>
                                <w:rFonts w:asciiTheme="majorHAnsi" w:eastAsia="Times New Roman" w:hAnsiTheme="majorHAnsi" w:cstheme="majorHAnsi"/>
                                <w:color w:val="00000A"/>
                                <w:sz w:val="32"/>
                                <w:szCs w:val="32"/>
                                <w:lang w:val="uk-UA" w:eastAsia="ru-RU"/>
                              </w:rPr>
                              <w:instrText xml:space="preserve"> </w:instrText>
                            </w:r>
                            <w:r w:rsidRPr="00883335">
                              <w:rPr>
                                <w:rFonts w:asciiTheme="majorHAnsi" w:eastAsia="Times New Roman" w:hAnsiTheme="majorHAnsi" w:cstheme="majorHAnsi"/>
                                <w:color w:val="00000A"/>
                                <w:sz w:val="32"/>
                                <w:szCs w:val="32"/>
                                <w:lang w:eastAsia="ru-RU"/>
                              </w:rPr>
                              <w:instrText>MERGEFIELD</w:instrText>
                            </w:r>
                            <w:r w:rsidRPr="00883335">
                              <w:rPr>
                                <w:rFonts w:asciiTheme="majorHAnsi" w:eastAsia="Times New Roman" w:hAnsiTheme="majorHAnsi" w:cstheme="majorHAnsi"/>
                                <w:color w:val="00000A"/>
                                <w:sz w:val="32"/>
                                <w:szCs w:val="32"/>
                                <w:lang w:val="uk-UA" w:eastAsia="ru-RU"/>
                              </w:rPr>
                              <w:instrText xml:space="preserve"> </w:instrText>
                            </w:r>
                            <w:r w:rsidRPr="00883335">
                              <w:rPr>
                                <w:rFonts w:asciiTheme="majorHAnsi" w:eastAsia="Times New Roman" w:hAnsiTheme="majorHAnsi" w:cstheme="majorHAnsi"/>
                                <w:color w:val="00000A"/>
                                <w:sz w:val="32"/>
                                <w:szCs w:val="32"/>
                                <w:lang w:eastAsia="ru-RU"/>
                              </w:rPr>
                              <w:instrText>fio</w:instrText>
                            </w:r>
                            <w:r w:rsidRPr="00883335">
                              <w:rPr>
                                <w:rFonts w:asciiTheme="majorHAnsi" w:eastAsia="Times New Roman" w:hAnsiTheme="majorHAnsi" w:cstheme="majorHAnsi"/>
                                <w:color w:val="00000A"/>
                                <w:sz w:val="32"/>
                                <w:szCs w:val="32"/>
                                <w:lang w:val="uk-UA" w:eastAsia="ru-RU"/>
                              </w:rPr>
                              <w:instrText>_</w:instrText>
                            </w:r>
                            <w:r w:rsidRPr="00883335">
                              <w:rPr>
                                <w:rFonts w:asciiTheme="majorHAnsi" w:eastAsia="Times New Roman" w:hAnsiTheme="majorHAnsi" w:cstheme="majorHAnsi"/>
                                <w:color w:val="00000A"/>
                                <w:sz w:val="32"/>
                                <w:szCs w:val="32"/>
                                <w:lang w:eastAsia="ru-RU"/>
                              </w:rPr>
                              <w:instrText>full</w:instrText>
                            </w:r>
                            <w:r w:rsidRPr="00883335">
                              <w:rPr>
                                <w:rFonts w:asciiTheme="majorHAnsi" w:eastAsia="Times New Roman" w:hAnsiTheme="majorHAnsi" w:cstheme="majorHAnsi"/>
                                <w:color w:val="00000A"/>
                                <w:sz w:val="32"/>
                                <w:szCs w:val="32"/>
                                <w:lang w:val="uk-UA" w:eastAsia="ru-RU"/>
                              </w:rPr>
                              <w:instrText xml:space="preserve"> </w:instrText>
                            </w:r>
                            <w:r w:rsidRPr="00883335">
                              <w:rPr>
                                <w:rFonts w:asciiTheme="majorHAnsi" w:eastAsia="Times New Roman" w:hAnsiTheme="majorHAnsi" w:cstheme="majorHAnsi"/>
                                <w:color w:val="00000A"/>
                                <w:sz w:val="32"/>
                                <w:szCs w:val="32"/>
                                <w:lang w:eastAsia="ru-RU"/>
                              </w:rPr>
                              <w:fldChar w:fldCharType="separate"/>
                            </w:r>
                            <w:r w:rsidRPr="00883335">
                              <w:rPr>
                                <w:rFonts w:asciiTheme="majorHAnsi" w:eastAsia="Times New Roman" w:hAnsiTheme="majorHAnsi" w:cstheme="majorHAnsi"/>
                                <w:noProof/>
                                <w:color w:val="00000A"/>
                                <w:sz w:val="32"/>
                                <w:szCs w:val="32"/>
                                <w:lang w:val="uk-UA" w:eastAsia="ru-RU"/>
                              </w:rPr>
                              <w:t>«</w:t>
                            </w:r>
                            <w:r w:rsidRPr="00883335">
                              <w:rPr>
                                <w:rFonts w:asciiTheme="majorHAnsi" w:eastAsia="Times New Roman" w:hAnsiTheme="majorHAnsi" w:cstheme="majorHAnsi"/>
                                <w:noProof/>
                                <w:color w:val="00000A"/>
                                <w:sz w:val="32"/>
                                <w:szCs w:val="32"/>
                                <w:lang w:eastAsia="ru-RU"/>
                              </w:rPr>
                              <w:t>fio</w:t>
                            </w:r>
                            <w:r w:rsidRPr="00883335">
                              <w:rPr>
                                <w:rFonts w:asciiTheme="majorHAnsi" w:eastAsia="Times New Roman" w:hAnsiTheme="majorHAnsi" w:cstheme="majorHAnsi"/>
                                <w:noProof/>
                                <w:color w:val="00000A"/>
                                <w:sz w:val="32"/>
                                <w:szCs w:val="32"/>
                                <w:lang w:val="uk-UA" w:eastAsia="ru-RU"/>
                              </w:rPr>
                              <w:t>_</w:t>
                            </w:r>
                            <w:r w:rsidRPr="00883335">
                              <w:rPr>
                                <w:rFonts w:asciiTheme="majorHAnsi" w:eastAsia="Times New Roman" w:hAnsiTheme="majorHAnsi" w:cstheme="majorHAnsi"/>
                                <w:noProof/>
                                <w:color w:val="00000A"/>
                                <w:sz w:val="32"/>
                                <w:szCs w:val="32"/>
                                <w:lang w:eastAsia="ru-RU"/>
                              </w:rPr>
                              <w:t>full</w:t>
                            </w:r>
                            <w:r w:rsidRPr="00883335">
                              <w:rPr>
                                <w:rFonts w:asciiTheme="majorHAnsi" w:eastAsia="Times New Roman" w:hAnsiTheme="majorHAnsi" w:cstheme="majorHAnsi"/>
                                <w:noProof/>
                                <w:color w:val="00000A"/>
                                <w:sz w:val="32"/>
                                <w:szCs w:val="32"/>
                                <w:lang w:val="uk-UA" w:eastAsia="ru-RU"/>
                              </w:rPr>
                              <w:t>»</w:t>
                            </w:r>
                            <w:r w:rsidRPr="00883335">
                              <w:rPr>
                                <w:rFonts w:asciiTheme="majorHAnsi" w:eastAsia="Times New Roman" w:hAnsiTheme="majorHAnsi" w:cstheme="majorHAnsi"/>
                                <w:color w:val="00000A"/>
                                <w:sz w:val="32"/>
                                <w:szCs w:val="32"/>
                                <w:lang w:eastAsia="ru-RU"/>
                              </w:rPr>
                              <w:fldChar w:fldCharType="end"/>
                            </w:r>
                            <w:r w:rsidRPr="00883335">
                              <w:rPr>
                                <w:rFonts w:asciiTheme="majorHAnsi" w:hAnsiTheme="majorHAnsi" w:cstheme="majorHAnsi"/>
                                <w:i/>
                                <w:iCs/>
                                <w:color w:val="000000" w:themeColor="text1"/>
                                <w:kern w:val="24"/>
                                <w:sz w:val="32"/>
                                <w:szCs w:val="32"/>
                                <w:lang w:val="uk-UA"/>
                              </w:rPr>
                              <w:t xml:space="preserve"> (ІНН </w:t>
                            </w:r>
                            <w:r w:rsidRPr="00883335">
                              <w:rPr>
                                <w:rFonts w:asciiTheme="majorHAnsi" w:eastAsia="Times New Roman" w:hAnsiTheme="majorHAnsi" w:cstheme="majorHAnsi"/>
                                <w:i/>
                                <w:color w:val="00000A"/>
                                <w:sz w:val="32"/>
                                <w:szCs w:val="32"/>
                                <w:lang w:val="uk-UA"/>
                              </w:rPr>
                              <w:fldChar w:fldCharType="begin"/>
                            </w:r>
                            <w:r w:rsidRPr="00883335">
                              <w:rPr>
                                <w:rFonts w:asciiTheme="majorHAnsi" w:eastAsia="Times New Roman" w:hAnsiTheme="majorHAnsi" w:cstheme="majorHAnsi"/>
                                <w:i/>
                                <w:color w:val="00000A"/>
                                <w:sz w:val="32"/>
                                <w:szCs w:val="32"/>
                                <w:lang w:val="uk-UA"/>
                              </w:rPr>
                              <w:instrText xml:space="preserve"> MERGEFIELD inn </w:instrText>
                            </w:r>
                            <w:r w:rsidRPr="00883335">
                              <w:rPr>
                                <w:rFonts w:asciiTheme="majorHAnsi" w:eastAsia="Times New Roman" w:hAnsiTheme="majorHAnsi" w:cstheme="majorHAnsi"/>
                                <w:i/>
                                <w:color w:val="00000A"/>
                                <w:sz w:val="32"/>
                                <w:szCs w:val="32"/>
                                <w:lang w:val="uk-UA"/>
                              </w:rPr>
                              <w:fldChar w:fldCharType="separate"/>
                            </w:r>
                            <w:r w:rsidRPr="00883335">
                              <w:rPr>
                                <w:rFonts w:asciiTheme="majorHAnsi" w:eastAsia="Times New Roman" w:hAnsiTheme="majorHAnsi" w:cstheme="majorHAnsi"/>
                                <w:i/>
                                <w:noProof/>
                                <w:color w:val="00000A"/>
                                <w:sz w:val="32"/>
                                <w:szCs w:val="32"/>
                                <w:lang w:val="uk-UA"/>
                              </w:rPr>
                              <w:t>«inn»</w:t>
                            </w:r>
                            <w:r w:rsidRPr="00883335">
                              <w:rPr>
                                <w:rFonts w:asciiTheme="majorHAnsi" w:eastAsia="Times New Roman" w:hAnsiTheme="majorHAnsi" w:cstheme="majorHAnsi"/>
                                <w:i/>
                                <w:color w:val="00000A"/>
                                <w:sz w:val="32"/>
                                <w:szCs w:val="32"/>
                                <w:lang w:val="uk-UA"/>
                              </w:rPr>
                              <w:fldChar w:fldCharType="end"/>
                            </w:r>
                            <w:r w:rsidRPr="00883335">
                              <w:rPr>
                                <w:rFonts w:asciiTheme="majorHAnsi" w:hAnsiTheme="majorHAnsi" w:cstheme="majorHAnsi"/>
                                <w:i/>
                                <w:iCs/>
                                <w:color w:val="000000" w:themeColor="text1"/>
                                <w:kern w:val="24"/>
                                <w:sz w:val="32"/>
                                <w:szCs w:val="32"/>
                                <w:lang w:val="uk-UA"/>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B88BD1" id="TextBox 2" o:spid="_x0000_s1028" type="#_x0000_t202" style="position:absolute;margin-left:0;margin-top:1.1pt;width:484.8pt;height:22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" fillcolor="#f2f2f2 [3052]" stroked="f">
                <v:textbox>
                  <w:txbxContent>
                    <w:p w14:paraId="57CCF9F5"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r w:rsidRPr="00883335">
                        <w:rPr>
                          <w:rFonts w:asciiTheme="majorHAnsi" w:hAnsiTheme="majorHAnsi" w:cstheme="majorHAnsi"/>
                          <w:b/>
                          <w:color w:val="000000" w:themeColor="text1"/>
                          <w:kern w:val="24"/>
                          <w:sz w:val="32"/>
                          <w:szCs w:val="32"/>
                          <w:lang w:val="uk-UA"/>
                        </w:rPr>
                        <w:t>Оплатити</w:t>
                      </w:r>
                      <w:r w:rsidRPr="00883335">
                        <w:rPr>
                          <w:rFonts w:asciiTheme="majorHAnsi" w:hAnsiTheme="majorHAnsi" w:cstheme="majorHAnsi"/>
                          <w:color w:val="000000" w:themeColor="text1"/>
                          <w:kern w:val="24"/>
                          <w:sz w:val="32"/>
                          <w:szCs w:val="32"/>
                          <w:lang w:val="uk-UA"/>
                        </w:rPr>
                        <w:t xml:space="preserve"> можна у відділенні або у клієнт-банку будь-якого банку за реквізитами: </w:t>
                      </w:r>
                    </w:p>
                    <w:p w14:paraId="6D9E1B0C"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p>
                    <w:p w14:paraId="65807C8A" w14:textId="77777777" w:rsidR="00BF21F1" w:rsidRPr="00883335" w:rsidRDefault="00BF21F1" w:rsidP="00F734D1">
                      <w:pPr>
                        <w:pStyle w:val="af2"/>
                        <w:spacing w:before="0" w:beforeAutospacing="0" w:after="0" w:afterAutospacing="0"/>
                        <w:rPr>
                          <w:rFonts w:asciiTheme="majorHAnsi" w:hAnsiTheme="majorHAnsi" w:cstheme="majorHAnsi"/>
                          <w:sz w:val="32"/>
                          <w:szCs w:val="32"/>
                          <w:lang w:val="ru-RU"/>
                        </w:rPr>
                      </w:pPr>
                      <w:r w:rsidRPr="00883335">
                        <w:rPr>
                          <w:rFonts w:asciiTheme="majorHAnsi" w:hAnsiTheme="majorHAnsi" w:cstheme="majorHAnsi"/>
                          <w:color w:val="000000" w:themeColor="text1"/>
                          <w:kern w:val="24"/>
                          <w:sz w:val="32"/>
                          <w:szCs w:val="32"/>
                          <w:lang w:val="uk-UA"/>
                        </w:rPr>
                        <w:t>ТОВ «Фінансова компанія «Суперіум»</w:t>
                      </w:r>
                    </w:p>
                    <w:p w14:paraId="0D36AA9B" w14:textId="77777777" w:rsidR="00BF21F1" w:rsidRPr="00883335" w:rsidRDefault="00BF21F1" w:rsidP="00F734D1">
                      <w:pPr>
                        <w:pStyle w:val="af2"/>
                        <w:spacing w:before="0" w:beforeAutospacing="0" w:after="0" w:afterAutospacing="0"/>
                        <w:rPr>
                          <w:rFonts w:asciiTheme="majorHAnsi" w:hAnsiTheme="majorHAnsi" w:cstheme="majorHAnsi"/>
                          <w:sz w:val="32"/>
                          <w:szCs w:val="32"/>
                          <w:lang w:val="ru-RU"/>
                        </w:rPr>
                      </w:pPr>
                      <w:r w:rsidRPr="00883335">
                        <w:rPr>
                          <w:rFonts w:asciiTheme="majorHAnsi" w:hAnsiTheme="majorHAnsi" w:cstheme="majorHAnsi"/>
                          <w:color w:val="000000" w:themeColor="text1"/>
                          <w:kern w:val="24"/>
                          <w:sz w:val="32"/>
                          <w:szCs w:val="32"/>
                          <w:lang w:val="uk-UA"/>
                        </w:rPr>
                        <w:t>Код 42024152</w:t>
                      </w:r>
                    </w:p>
                    <w:p w14:paraId="053BA214" w14:textId="727A5F67" w:rsidR="00BF21F1" w:rsidRPr="00883335" w:rsidRDefault="00BF21F1" w:rsidP="00F734D1">
                      <w:pPr>
                        <w:pStyle w:val="af2"/>
                        <w:spacing w:before="0" w:beforeAutospacing="0" w:after="0" w:afterAutospacing="0"/>
                        <w:rPr>
                          <w:rFonts w:asciiTheme="majorHAnsi" w:hAnsiTheme="majorHAnsi" w:cstheme="majorHAnsi"/>
                          <w:sz w:val="32"/>
                          <w:szCs w:val="32"/>
                          <w:lang w:val="ru-RU"/>
                        </w:rPr>
                      </w:pPr>
                      <w:r w:rsidRPr="00883335">
                        <w:rPr>
                          <w:rFonts w:asciiTheme="majorHAnsi" w:hAnsiTheme="majorHAnsi" w:cstheme="majorHAnsi"/>
                          <w:color w:val="000000" w:themeColor="text1"/>
                          <w:kern w:val="24"/>
                          <w:sz w:val="32"/>
                          <w:szCs w:val="32"/>
                          <w:lang w:val="uk-UA"/>
                        </w:rPr>
                        <w:t>р/</w:t>
                      </w:r>
                      <w:r w:rsidRPr="00883335">
                        <w:rPr>
                          <w:rFonts w:asciiTheme="majorHAnsi" w:hAnsiTheme="majorHAnsi" w:cstheme="majorHAnsi"/>
                          <w:color w:val="000000" w:themeColor="text1"/>
                          <w:kern w:val="24"/>
                          <w:sz w:val="32"/>
                          <w:szCs w:val="32"/>
                        </w:rPr>
                        <w:t>c</w:t>
                      </w:r>
                      <w:r w:rsidRPr="00883335">
                        <w:rPr>
                          <w:rFonts w:asciiTheme="majorHAnsi" w:hAnsiTheme="majorHAnsi" w:cstheme="majorHAnsi"/>
                          <w:color w:val="000000" w:themeColor="text1"/>
                          <w:kern w:val="24"/>
                          <w:sz w:val="32"/>
                          <w:szCs w:val="32"/>
                          <w:lang w:val="uk-UA"/>
                        </w:rPr>
                        <w:t xml:space="preserve"> </w:t>
                      </w:r>
                      <w:r w:rsidR="0040402F" w:rsidRPr="0040402F">
                        <w:rPr>
                          <w:rFonts w:asciiTheme="majorHAnsi" w:hAnsiTheme="majorHAnsi" w:cstheme="majorHAnsi"/>
                          <w:b/>
                          <w:bCs/>
                          <w:color w:val="000000" w:themeColor="text1"/>
                          <w:kern w:val="24"/>
                          <w:sz w:val="32"/>
                          <w:szCs w:val="32"/>
                        </w:rPr>
                        <w:t>UA</w:t>
                      </w:r>
                      <w:r w:rsidR="0040402F" w:rsidRPr="0040402F">
                        <w:rPr>
                          <w:rFonts w:asciiTheme="majorHAnsi" w:hAnsiTheme="majorHAnsi" w:cstheme="majorHAnsi"/>
                          <w:b/>
                          <w:bCs/>
                          <w:color w:val="000000" w:themeColor="text1"/>
                          <w:kern w:val="24"/>
                          <w:sz w:val="32"/>
                          <w:szCs w:val="32"/>
                          <w:lang w:val="ru-RU"/>
                        </w:rPr>
                        <w:t>443348510000000000026502352</w:t>
                      </w:r>
                      <w:r w:rsidR="0040402F">
                        <w:rPr>
                          <w:rFonts w:asciiTheme="majorHAnsi" w:hAnsiTheme="majorHAnsi" w:cstheme="majorHAnsi"/>
                          <w:b/>
                          <w:bCs/>
                          <w:color w:val="000000" w:themeColor="text1"/>
                          <w:kern w:val="24"/>
                          <w:sz w:val="32"/>
                          <w:szCs w:val="32"/>
                          <w:lang w:val="ru-RU"/>
                        </w:rPr>
                        <w:t xml:space="preserve"> </w:t>
                      </w:r>
                      <w:r w:rsidRPr="00883335">
                        <w:rPr>
                          <w:rFonts w:asciiTheme="majorHAnsi" w:hAnsiTheme="majorHAnsi" w:cstheme="majorHAnsi"/>
                          <w:b/>
                          <w:bCs/>
                          <w:color w:val="000000" w:themeColor="text1"/>
                          <w:kern w:val="24"/>
                          <w:sz w:val="32"/>
                          <w:szCs w:val="32"/>
                          <w:lang w:val="uk-UA"/>
                        </w:rPr>
                        <w:t>в АТ «</w:t>
                      </w:r>
                      <w:r w:rsidR="0040402F">
                        <w:rPr>
                          <w:rFonts w:asciiTheme="majorHAnsi" w:hAnsiTheme="majorHAnsi" w:cstheme="majorHAnsi"/>
                          <w:b/>
                          <w:bCs/>
                          <w:color w:val="000000" w:themeColor="text1"/>
                          <w:kern w:val="24"/>
                          <w:sz w:val="32"/>
                          <w:szCs w:val="32"/>
                          <w:lang w:val="ru-RU"/>
                        </w:rPr>
                        <w:t>ПУМБ</w:t>
                      </w:r>
                      <w:r w:rsidRPr="00883335">
                        <w:rPr>
                          <w:rFonts w:asciiTheme="majorHAnsi" w:hAnsiTheme="majorHAnsi" w:cstheme="majorHAnsi"/>
                          <w:b/>
                          <w:bCs/>
                          <w:color w:val="000000" w:themeColor="text1"/>
                          <w:kern w:val="24"/>
                          <w:sz w:val="32"/>
                          <w:szCs w:val="32"/>
                          <w:lang w:val="uk-UA"/>
                        </w:rPr>
                        <w:t>»</w:t>
                      </w:r>
                    </w:p>
                    <w:p w14:paraId="5BC57B5B" w14:textId="77777777" w:rsidR="00BF21F1" w:rsidRPr="00883335" w:rsidRDefault="00BF21F1" w:rsidP="00F734D1">
                      <w:pPr>
                        <w:pStyle w:val="af2"/>
                        <w:spacing w:before="0" w:beforeAutospacing="0" w:after="0" w:afterAutospacing="0"/>
                        <w:rPr>
                          <w:rFonts w:asciiTheme="majorHAnsi" w:hAnsiTheme="majorHAnsi" w:cstheme="majorHAnsi"/>
                          <w:color w:val="000000" w:themeColor="text1"/>
                          <w:kern w:val="24"/>
                          <w:sz w:val="32"/>
                          <w:szCs w:val="32"/>
                          <w:lang w:val="uk-UA"/>
                        </w:rPr>
                      </w:pPr>
                    </w:p>
                    <w:p w14:paraId="421A44B3" w14:textId="77777777" w:rsidR="00BF21F1" w:rsidRPr="00883335" w:rsidRDefault="00BF21F1" w:rsidP="00F734D1">
                      <w:pPr>
                        <w:pStyle w:val="af2"/>
                        <w:spacing w:before="0" w:beforeAutospacing="0" w:after="0" w:afterAutospacing="0"/>
                        <w:rPr>
                          <w:rFonts w:asciiTheme="majorHAnsi" w:hAnsiTheme="majorHAnsi" w:cstheme="majorHAnsi"/>
                          <w:sz w:val="32"/>
                          <w:szCs w:val="32"/>
                          <w:lang w:val="uk-UA"/>
                        </w:rPr>
                      </w:pPr>
                      <w:r w:rsidRPr="00883335">
                        <w:rPr>
                          <w:rFonts w:asciiTheme="majorHAnsi" w:hAnsiTheme="majorHAnsi" w:cstheme="majorHAnsi"/>
                          <w:color w:val="000000" w:themeColor="text1"/>
                          <w:kern w:val="24"/>
                          <w:sz w:val="32"/>
                          <w:szCs w:val="32"/>
                          <w:lang w:val="uk-UA"/>
                        </w:rPr>
                        <w:t xml:space="preserve">Призначення платежу: погашення заборгованості за кредитом </w:t>
                      </w:r>
                      <w:r w:rsidRPr="00883335">
                        <w:rPr>
                          <w:rFonts w:asciiTheme="majorHAnsi" w:hAnsiTheme="majorHAnsi" w:cstheme="majorHAnsi"/>
                          <w:i/>
                          <w:iCs/>
                          <w:color w:val="000000" w:themeColor="text1"/>
                          <w:kern w:val="24"/>
                          <w:sz w:val="32"/>
                          <w:szCs w:val="32"/>
                          <w:lang w:val="uk-UA"/>
                        </w:rPr>
                        <w:t>№</w:t>
                      </w:r>
                      <w:r w:rsidRPr="00883335">
                        <w:rPr>
                          <w:rFonts w:asciiTheme="majorHAnsi" w:eastAsia="Times New Roman" w:hAnsiTheme="majorHAnsi" w:cstheme="majorHAnsi"/>
                          <w:b/>
                          <w:bCs/>
                          <w:sz w:val="32"/>
                          <w:szCs w:val="32"/>
                          <w:lang w:eastAsia="ru-RU"/>
                        </w:rPr>
                        <w:fldChar w:fldCharType="begin"/>
                      </w:r>
                      <w:r w:rsidRPr="00883335">
                        <w:rPr>
                          <w:rFonts w:asciiTheme="majorHAnsi" w:eastAsia="Times New Roman" w:hAnsiTheme="majorHAnsi" w:cstheme="majorHAnsi"/>
                          <w:b/>
                          <w:bCs/>
                          <w:sz w:val="32"/>
                          <w:szCs w:val="32"/>
                          <w:lang w:val="uk-UA" w:eastAsia="ru-RU"/>
                        </w:rPr>
                        <w:instrText xml:space="preserve"> </w:instrText>
                      </w:r>
                      <w:r w:rsidRPr="00883335">
                        <w:rPr>
                          <w:rFonts w:asciiTheme="majorHAnsi" w:eastAsia="Times New Roman" w:hAnsiTheme="majorHAnsi" w:cstheme="majorHAnsi"/>
                          <w:b/>
                          <w:bCs/>
                          <w:sz w:val="32"/>
                          <w:szCs w:val="32"/>
                          <w:lang w:eastAsia="ru-RU"/>
                        </w:rPr>
                        <w:instrText>MERGEFIELD</w:instrText>
                      </w:r>
                      <w:r w:rsidRPr="00883335">
                        <w:rPr>
                          <w:rFonts w:asciiTheme="majorHAnsi" w:eastAsia="Times New Roman" w:hAnsiTheme="majorHAnsi" w:cstheme="majorHAnsi"/>
                          <w:b/>
                          <w:bCs/>
                          <w:sz w:val="32"/>
                          <w:szCs w:val="32"/>
                          <w:lang w:val="uk-UA" w:eastAsia="ru-RU"/>
                        </w:rPr>
                        <w:instrText xml:space="preserve"> </w:instrText>
                      </w:r>
                      <w:r w:rsidRPr="00883335">
                        <w:rPr>
                          <w:rFonts w:asciiTheme="majorHAnsi" w:eastAsia="Times New Roman" w:hAnsiTheme="majorHAnsi" w:cstheme="majorHAnsi"/>
                          <w:b/>
                          <w:bCs/>
                          <w:sz w:val="32"/>
                          <w:szCs w:val="32"/>
                          <w:lang w:eastAsia="ru-RU"/>
                        </w:rPr>
                        <w:instrText>credit</w:instrText>
                      </w:r>
                      <w:r w:rsidRPr="00883335">
                        <w:rPr>
                          <w:rFonts w:asciiTheme="majorHAnsi" w:eastAsia="Times New Roman" w:hAnsiTheme="majorHAnsi" w:cstheme="majorHAnsi"/>
                          <w:b/>
                          <w:bCs/>
                          <w:sz w:val="32"/>
                          <w:szCs w:val="32"/>
                          <w:lang w:val="uk-UA" w:eastAsia="ru-RU"/>
                        </w:rPr>
                        <w:instrText>_</w:instrText>
                      </w:r>
                      <w:r w:rsidRPr="00883335">
                        <w:rPr>
                          <w:rFonts w:asciiTheme="majorHAnsi" w:eastAsia="Times New Roman" w:hAnsiTheme="majorHAnsi" w:cstheme="majorHAnsi"/>
                          <w:b/>
                          <w:bCs/>
                          <w:sz w:val="32"/>
                          <w:szCs w:val="32"/>
                          <w:lang w:eastAsia="ru-RU"/>
                        </w:rPr>
                        <w:instrText>id</w:instrText>
                      </w:r>
                      <w:r w:rsidRPr="00883335">
                        <w:rPr>
                          <w:rFonts w:asciiTheme="majorHAnsi" w:eastAsia="Times New Roman" w:hAnsiTheme="majorHAnsi" w:cstheme="majorHAnsi"/>
                          <w:b/>
                          <w:bCs/>
                          <w:sz w:val="32"/>
                          <w:szCs w:val="32"/>
                          <w:lang w:val="uk-UA" w:eastAsia="ru-RU"/>
                        </w:rPr>
                        <w:instrText xml:space="preserve"> </w:instrText>
                      </w:r>
                      <w:r w:rsidRPr="00883335">
                        <w:rPr>
                          <w:rFonts w:asciiTheme="majorHAnsi" w:eastAsia="Times New Roman" w:hAnsiTheme="majorHAnsi" w:cstheme="majorHAnsi"/>
                          <w:b/>
                          <w:bCs/>
                          <w:sz w:val="32"/>
                          <w:szCs w:val="32"/>
                          <w:lang w:eastAsia="ru-RU"/>
                        </w:rPr>
                        <w:fldChar w:fldCharType="separate"/>
                      </w:r>
                      <w:r w:rsidRPr="00883335">
                        <w:rPr>
                          <w:rFonts w:asciiTheme="majorHAnsi" w:eastAsia="Times New Roman" w:hAnsiTheme="majorHAnsi" w:cstheme="majorHAnsi"/>
                          <w:b/>
                          <w:bCs/>
                          <w:noProof/>
                          <w:sz w:val="32"/>
                          <w:szCs w:val="32"/>
                          <w:lang w:val="uk-UA" w:eastAsia="ru-RU"/>
                        </w:rPr>
                        <w:t>«</w:t>
                      </w:r>
                      <w:r w:rsidRPr="00883335">
                        <w:rPr>
                          <w:rFonts w:asciiTheme="majorHAnsi" w:eastAsia="Times New Roman" w:hAnsiTheme="majorHAnsi" w:cstheme="majorHAnsi"/>
                          <w:b/>
                          <w:bCs/>
                          <w:noProof/>
                          <w:sz w:val="32"/>
                          <w:szCs w:val="32"/>
                          <w:lang w:eastAsia="ru-RU"/>
                        </w:rPr>
                        <w:t>credit</w:t>
                      </w:r>
                      <w:r w:rsidRPr="00883335">
                        <w:rPr>
                          <w:rFonts w:asciiTheme="majorHAnsi" w:eastAsia="Times New Roman" w:hAnsiTheme="majorHAnsi" w:cstheme="majorHAnsi"/>
                          <w:b/>
                          <w:bCs/>
                          <w:noProof/>
                          <w:sz w:val="32"/>
                          <w:szCs w:val="32"/>
                          <w:lang w:val="uk-UA" w:eastAsia="ru-RU"/>
                        </w:rPr>
                        <w:t>_</w:t>
                      </w:r>
                      <w:r w:rsidRPr="00883335">
                        <w:rPr>
                          <w:rFonts w:asciiTheme="majorHAnsi" w:eastAsia="Times New Roman" w:hAnsiTheme="majorHAnsi" w:cstheme="majorHAnsi"/>
                          <w:b/>
                          <w:bCs/>
                          <w:noProof/>
                          <w:sz w:val="32"/>
                          <w:szCs w:val="32"/>
                          <w:lang w:eastAsia="ru-RU"/>
                        </w:rPr>
                        <w:t>id</w:t>
                      </w:r>
                      <w:r w:rsidRPr="00883335">
                        <w:rPr>
                          <w:rFonts w:asciiTheme="majorHAnsi" w:eastAsia="Times New Roman" w:hAnsiTheme="majorHAnsi" w:cstheme="majorHAnsi"/>
                          <w:b/>
                          <w:bCs/>
                          <w:noProof/>
                          <w:sz w:val="32"/>
                          <w:szCs w:val="32"/>
                          <w:lang w:val="uk-UA" w:eastAsia="ru-RU"/>
                        </w:rPr>
                        <w:t>»</w:t>
                      </w:r>
                      <w:r w:rsidRPr="00883335">
                        <w:rPr>
                          <w:rFonts w:asciiTheme="majorHAnsi" w:eastAsia="Times New Roman" w:hAnsiTheme="majorHAnsi" w:cstheme="majorHAnsi"/>
                          <w:b/>
                          <w:bCs/>
                          <w:sz w:val="32"/>
                          <w:szCs w:val="32"/>
                          <w:lang w:eastAsia="ru-RU"/>
                        </w:rPr>
                        <w:fldChar w:fldCharType="end"/>
                      </w:r>
                      <w:r w:rsidRPr="00883335">
                        <w:rPr>
                          <w:rFonts w:asciiTheme="majorHAnsi" w:eastAsia="Times New Roman" w:hAnsiTheme="majorHAnsi" w:cstheme="majorHAnsi"/>
                          <w:b/>
                          <w:bCs/>
                          <w:sz w:val="32"/>
                          <w:szCs w:val="32"/>
                          <w:lang w:val="uk-UA" w:eastAsia="ru-RU"/>
                        </w:rPr>
                        <w:t xml:space="preserve"> </w:t>
                      </w:r>
                      <w:r w:rsidRPr="00883335">
                        <w:rPr>
                          <w:rFonts w:asciiTheme="majorHAnsi" w:hAnsiTheme="majorHAnsi" w:cstheme="majorHAnsi"/>
                          <w:color w:val="000000" w:themeColor="text1"/>
                          <w:kern w:val="24"/>
                          <w:sz w:val="32"/>
                          <w:szCs w:val="32"/>
                          <w:lang w:val="uk-UA"/>
                        </w:rPr>
                        <w:t xml:space="preserve">від </w:t>
                      </w:r>
                      <w:r w:rsidRPr="00883335">
                        <w:rPr>
                          <w:rFonts w:asciiTheme="majorHAnsi" w:eastAsia="Times New Roman" w:hAnsiTheme="majorHAnsi" w:cstheme="majorHAnsi"/>
                          <w:color w:val="00000A"/>
                          <w:sz w:val="32"/>
                          <w:szCs w:val="32"/>
                          <w:lang w:eastAsia="ru-RU"/>
                        </w:rPr>
                        <w:fldChar w:fldCharType="begin"/>
                      </w:r>
                      <w:r w:rsidRPr="00883335">
                        <w:rPr>
                          <w:rFonts w:asciiTheme="majorHAnsi" w:eastAsia="Times New Roman" w:hAnsiTheme="majorHAnsi" w:cstheme="majorHAnsi"/>
                          <w:color w:val="00000A"/>
                          <w:sz w:val="32"/>
                          <w:szCs w:val="32"/>
                          <w:lang w:val="uk-UA" w:eastAsia="ru-RU"/>
                        </w:rPr>
                        <w:instrText xml:space="preserve"> </w:instrText>
                      </w:r>
                      <w:r w:rsidRPr="00883335">
                        <w:rPr>
                          <w:rFonts w:asciiTheme="majorHAnsi" w:eastAsia="Times New Roman" w:hAnsiTheme="majorHAnsi" w:cstheme="majorHAnsi"/>
                          <w:color w:val="00000A"/>
                          <w:sz w:val="32"/>
                          <w:szCs w:val="32"/>
                          <w:lang w:eastAsia="ru-RU"/>
                        </w:rPr>
                        <w:instrText>MERGEFIELD</w:instrText>
                      </w:r>
                      <w:r w:rsidRPr="00883335">
                        <w:rPr>
                          <w:rFonts w:asciiTheme="majorHAnsi" w:eastAsia="Times New Roman" w:hAnsiTheme="majorHAnsi" w:cstheme="majorHAnsi"/>
                          <w:color w:val="00000A"/>
                          <w:sz w:val="32"/>
                          <w:szCs w:val="32"/>
                          <w:lang w:val="uk-UA" w:eastAsia="ru-RU"/>
                        </w:rPr>
                        <w:instrText xml:space="preserve"> </w:instrText>
                      </w:r>
                      <w:r w:rsidRPr="00883335">
                        <w:rPr>
                          <w:rFonts w:asciiTheme="majorHAnsi" w:eastAsia="Times New Roman" w:hAnsiTheme="majorHAnsi" w:cstheme="majorHAnsi"/>
                          <w:color w:val="00000A"/>
                          <w:sz w:val="32"/>
                          <w:szCs w:val="32"/>
                          <w:lang w:eastAsia="ru-RU"/>
                        </w:rPr>
                        <w:instrText>fio</w:instrText>
                      </w:r>
                      <w:r w:rsidRPr="00883335">
                        <w:rPr>
                          <w:rFonts w:asciiTheme="majorHAnsi" w:eastAsia="Times New Roman" w:hAnsiTheme="majorHAnsi" w:cstheme="majorHAnsi"/>
                          <w:color w:val="00000A"/>
                          <w:sz w:val="32"/>
                          <w:szCs w:val="32"/>
                          <w:lang w:val="uk-UA" w:eastAsia="ru-RU"/>
                        </w:rPr>
                        <w:instrText>_</w:instrText>
                      </w:r>
                      <w:r w:rsidRPr="00883335">
                        <w:rPr>
                          <w:rFonts w:asciiTheme="majorHAnsi" w:eastAsia="Times New Roman" w:hAnsiTheme="majorHAnsi" w:cstheme="majorHAnsi"/>
                          <w:color w:val="00000A"/>
                          <w:sz w:val="32"/>
                          <w:szCs w:val="32"/>
                          <w:lang w:eastAsia="ru-RU"/>
                        </w:rPr>
                        <w:instrText>full</w:instrText>
                      </w:r>
                      <w:r w:rsidRPr="00883335">
                        <w:rPr>
                          <w:rFonts w:asciiTheme="majorHAnsi" w:eastAsia="Times New Roman" w:hAnsiTheme="majorHAnsi" w:cstheme="majorHAnsi"/>
                          <w:color w:val="00000A"/>
                          <w:sz w:val="32"/>
                          <w:szCs w:val="32"/>
                          <w:lang w:val="uk-UA" w:eastAsia="ru-RU"/>
                        </w:rPr>
                        <w:instrText xml:space="preserve"> </w:instrText>
                      </w:r>
                      <w:r w:rsidRPr="00883335">
                        <w:rPr>
                          <w:rFonts w:asciiTheme="majorHAnsi" w:eastAsia="Times New Roman" w:hAnsiTheme="majorHAnsi" w:cstheme="majorHAnsi"/>
                          <w:color w:val="00000A"/>
                          <w:sz w:val="32"/>
                          <w:szCs w:val="32"/>
                          <w:lang w:eastAsia="ru-RU"/>
                        </w:rPr>
                        <w:fldChar w:fldCharType="separate"/>
                      </w:r>
                      <w:r w:rsidRPr="00883335">
                        <w:rPr>
                          <w:rFonts w:asciiTheme="majorHAnsi" w:eastAsia="Times New Roman" w:hAnsiTheme="majorHAnsi" w:cstheme="majorHAnsi"/>
                          <w:noProof/>
                          <w:color w:val="00000A"/>
                          <w:sz w:val="32"/>
                          <w:szCs w:val="32"/>
                          <w:lang w:val="uk-UA" w:eastAsia="ru-RU"/>
                        </w:rPr>
                        <w:t>«</w:t>
                      </w:r>
                      <w:r w:rsidRPr="00883335">
                        <w:rPr>
                          <w:rFonts w:asciiTheme="majorHAnsi" w:eastAsia="Times New Roman" w:hAnsiTheme="majorHAnsi" w:cstheme="majorHAnsi"/>
                          <w:noProof/>
                          <w:color w:val="00000A"/>
                          <w:sz w:val="32"/>
                          <w:szCs w:val="32"/>
                          <w:lang w:eastAsia="ru-RU"/>
                        </w:rPr>
                        <w:t>fio</w:t>
                      </w:r>
                      <w:r w:rsidRPr="00883335">
                        <w:rPr>
                          <w:rFonts w:asciiTheme="majorHAnsi" w:eastAsia="Times New Roman" w:hAnsiTheme="majorHAnsi" w:cstheme="majorHAnsi"/>
                          <w:noProof/>
                          <w:color w:val="00000A"/>
                          <w:sz w:val="32"/>
                          <w:szCs w:val="32"/>
                          <w:lang w:val="uk-UA" w:eastAsia="ru-RU"/>
                        </w:rPr>
                        <w:t>_</w:t>
                      </w:r>
                      <w:r w:rsidRPr="00883335">
                        <w:rPr>
                          <w:rFonts w:asciiTheme="majorHAnsi" w:eastAsia="Times New Roman" w:hAnsiTheme="majorHAnsi" w:cstheme="majorHAnsi"/>
                          <w:noProof/>
                          <w:color w:val="00000A"/>
                          <w:sz w:val="32"/>
                          <w:szCs w:val="32"/>
                          <w:lang w:eastAsia="ru-RU"/>
                        </w:rPr>
                        <w:t>full</w:t>
                      </w:r>
                      <w:r w:rsidRPr="00883335">
                        <w:rPr>
                          <w:rFonts w:asciiTheme="majorHAnsi" w:eastAsia="Times New Roman" w:hAnsiTheme="majorHAnsi" w:cstheme="majorHAnsi"/>
                          <w:noProof/>
                          <w:color w:val="00000A"/>
                          <w:sz w:val="32"/>
                          <w:szCs w:val="32"/>
                          <w:lang w:val="uk-UA" w:eastAsia="ru-RU"/>
                        </w:rPr>
                        <w:t>»</w:t>
                      </w:r>
                      <w:r w:rsidRPr="00883335">
                        <w:rPr>
                          <w:rFonts w:asciiTheme="majorHAnsi" w:eastAsia="Times New Roman" w:hAnsiTheme="majorHAnsi" w:cstheme="majorHAnsi"/>
                          <w:color w:val="00000A"/>
                          <w:sz w:val="32"/>
                          <w:szCs w:val="32"/>
                          <w:lang w:eastAsia="ru-RU"/>
                        </w:rPr>
                        <w:fldChar w:fldCharType="end"/>
                      </w:r>
                      <w:r w:rsidRPr="00883335">
                        <w:rPr>
                          <w:rFonts w:asciiTheme="majorHAnsi" w:hAnsiTheme="majorHAnsi" w:cstheme="majorHAnsi"/>
                          <w:i/>
                          <w:iCs/>
                          <w:color w:val="000000" w:themeColor="text1"/>
                          <w:kern w:val="24"/>
                          <w:sz w:val="32"/>
                          <w:szCs w:val="32"/>
                          <w:lang w:val="uk-UA"/>
                        </w:rPr>
                        <w:t xml:space="preserve"> (ІНН </w:t>
                      </w:r>
                      <w:r w:rsidRPr="00883335">
                        <w:rPr>
                          <w:rFonts w:asciiTheme="majorHAnsi" w:eastAsia="Times New Roman" w:hAnsiTheme="majorHAnsi" w:cstheme="majorHAnsi"/>
                          <w:i/>
                          <w:color w:val="00000A"/>
                          <w:sz w:val="32"/>
                          <w:szCs w:val="32"/>
                          <w:lang w:val="uk-UA"/>
                        </w:rPr>
                        <w:fldChar w:fldCharType="begin"/>
                      </w:r>
                      <w:r w:rsidRPr="00883335">
                        <w:rPr>
                          <w:rFonts w:asciiTheme="majorHAnsi" w:eastAsia="Times New Roman" w:hAnsiTheme="majorHAnsi" w:cstheme="majorHAnsi"/>
                          <w:i/>
                          <w:color w:val="00000A"/>
                          <w:sz w:val="32"/>
                          <w:szCs w:val="32"/>
                          <w:lang w:val="uk-UA"/>
                        </w:rPr>
                        <w:instrText xml:space="preserve"> MERGEFIELD inn </w:instrText>
                      </w:r>
                      <w:r w:rsidRPr="00883335">
                        <w:rPr>
                          <w:rFonts w:asciiTheme="majorHAnsi" w:eastAsia="Times New Roman" w:hAnsiTheme="majorHAnsi" w:cstheme="majorHAnsi"/>
                          <w:i/>
                          <w:color w:val="00000A"/>
                          <w:sz w:val="32"/>
                          <w:szCs w:val="32"/>
                          <w:lang w:val="uk-UA"/>
                        </w:rPr>
                        <w:fldChar w:fldCharType="separate"/>
                      </w:r>
                      <w:r w:rsidRPr="00883335">
                        <w:rPr>
                          <w:rFonts w:asciiTheme="majorHAnsi" w:eastAsia="Times New Roman" w:hAnsiTheme="majorHAnsi" w:cstheme="majorHAnsi"/>
                          <w:i/>
                          <w:noProof/>
                          <w:color w:val="00000A"/>
                          <w:sz w:val="32"/>
                          <w:szCs w:val="32"/>
                          <w:lang w:val="uk-UA"/>
                        </w:rPr>
                        <w:t>«inn»</w:t>
                      </w:r>
                      <w:r w:rsidRPr="00883335">
                        <w:rPr>
                          <w:rFonts w:asciiTheme="majorHAnsi" w:eastAsia="Times New Roman" w:hAnsiTheme="majorHAnsi" w:cstheme="majorHAnsi"/>
                          <w:i/>
                          <w:color w:val="00000A"/>
                          <w:sz w:val="32"/>
                          <w:szCs w:val="32"/>
                          <w:lang w:val="uk-UA"/>
                        </w:rPr>
                        <w:fldChar w:fldCharType="end"/>
                      </w:r>
                      <w:r w:rsidRPr="00883335">
                        <w:rPr>
                          <w:rFonts w:asciiTheme="majorHAnsi" w:hAnsiTheme="majorHAnsi" w:cstheme="majorHAnsi"/>
                          <w:i/>
                          <w:iCs/>
                          <w:color w:val="000000" w:themeColor="text1"/>
                          <w:kern w:val="24"/>
                          <w:sz w:val="32"/>
                          <w:szCs w:val="32"/>
                          <w:lang w:val="uk-UA"/>
                        </w:rPr>
                        <w:t>)</w:t>
                      </w:r>
                    </w:p>
                  </w:txbxContent>
                </v:textbox>
                <w10:wrap anchorx="margin"/>
              </v:shape>
            </w:pict>
          </mc:Fallback>
        </mc:AlternateContent>
      </w:r>
    </w:p>
    <w:sectPr w:rsidR="00F734D1" w:rsidRPr="00883335" w:rsidSect="00D23695">
      <w:pgSz w:w="12240" w:h="15840"/>
      <w:pgMar w:top="709" w:right="900" w:bottom="1276" w:left="144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6F45F" w14:textId="77777777" w:rsidR="001919BE" w:rsidRDefault="001919BE" w:rsidP="008A5F82">
      <w:pPr>
        <w:spacing w:after="0" w:line="240" w:lineRule="auto"/>
      </w:pPr>
      <w:r>
        <w:separator/>
      </w:r>
    </w:p>
  </w:endnote>
  <w:endnote w:type="continuationSeparator" w:id="0">
    <w:p w14:paraId="55D35ABB" w14:textId="77777777" w:rsidR="001919BE" w:rsidRDefault="001919BE" w:rsidP="008A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Nirmala UI"/>
    <w:charset w:val="00"/>
    <w:family w:val="swiss"/>
    <w:pitch w:val="variable"/>
    <w:sig w:usb0="80008023" w:usb1="00002042"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altName w:val="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CAAC" w14:textId="53689867" w:rsidR="00BF21F1" w:rsidRDefault="00BF21F1">
    <w:pPr>
      <w:pStyle w:val="ad"/>
    </w:pPr>
    <w:r w:rsidRPr="008A5F82">
      <w:t>_______ (підпис клієнта)</w:t>
    </w:r>
  </w:p>
  <w:p w14:paraId="6EAB8021" w14:textId="445F7497" w:rsidR="00BF21F1" w:rsidRDefault="00BF21F1">
    <w:pPr>
      <w:pStyle w:val="ad"/>
    </w:pPr>
  </w:p>
  <w:p w14:paraId="1D088F69" w14:textId="6C727EB7" w:rsidR="00BF21F1" w:rsidRDefault="00BF21F1">
    <w:pPr>
      <w:pStyle w:val="ad"/>
    </w:pPr>
  </w:p>
  <w:p w14:paraId="7F742EEF" w14:textId="77777777" w:rsidR="00BF21F1" w:rsidRDefault="00BF21F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41685" w14:textId="77777777" w:rsidR="001919BE" w:rsidRDefault="001919BE" w:rsidP="008A5F82">
      <w:pPr>
        <w:spacing w:after="0" w:line="240" w:lineRule="auto"/>
      </w:pPr>
      <w:r>
        <w:separator/>
      </w:r>
    </w:p>
  </w:footnote>
  <w:footnote w:type="continuationSeparator" w:id="0">
    <w:p w14:paraId="79288214" w14:textId="77777777" w:rsidR="001919BE" w:rsidRDefault="001919BE" w:rsidP="008A5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B34A4"/>
    <w:multiLevelType w:val="multilevel"/>
    <w:tmpl w:val="8E4C6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4A30B24"/>
    <w:multiLevelType w:val="multilevel"/>
    <w:tmpl w:val="1764D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4AC5A7F"/>
    <w:multiLevelType w:val="multilevel"/>
    <w:tmpl w:val="281077E2"/>
    <w:lvl w:ilvl="0">
      <w:start w:val="8"/>
      <w:numFmt w:val="decimal"/>
      <w:lvlText w:val="%1."/>
      <w:lvlJc w:val="left"/>
      <w:pPr>
        <w:ind w:left="420" w:hanging="420"/>
      </w:pPr>
      <w:rPr>
        <w:rFonts w:hint="default"/>
        <w:color w:val="00000A"/>
      </w:rPr>
    </w:lvl>
    <w:lvl w:ilvl="1">
      <w:start w:val="17"/>
      <w:numFmt w:val="decimal"/>
      <w:lvlText w:val="%1.%2."/>
      <w:lvlJc w:val="left"/>
      <w:pPr>
        <w:ind w:left="886" w:hanging="420"/>
      </w:pPr>
      <w:rPr>
        <w:rFonts w:hint="default"/>
        <w:color w:val="00000A"/>
      </w:rPr>
    </w:lvl>
    <w:lvl w:ilvl="2">
      <w:start w:val="1"/>
      <w:numFmt w:val="decimal"/>
      <w:lvlText w:val="%1.%2.%3."/>
      <w:lvlJc w:val="left"/>
      <w:pPr>
        <w:ind w:left="1652" w:hanging="720"/>
      </w:pPr>
      <w:rPr>
        <w:rFonts w:hint="default"/>
        <w:color w:val="00000A"/>
      </w:rPr>
    </w:lvl>
    <w:lvl w:ilvl="3">
      <w:start w:val="1"/>
      <w:numFmt w:val="decimal"/>
      <w:lvlText w:val="%1.%2.%3.%4."/>
      <w:lvlJc w:val="left"/>
      <w:pPr>
        <w:ind w:left="2118" w:hanging="720"/>
      </w:pPr>
      <w:rPr>
        <w:rFonts w:hint="default"/>
        <w:color w:val="00000A"/>
      </w:rPr>
    </w:lvl>
    <w:lvl w:ilvl="4">
      <w:start w:val="1"/>
      <w:numFmt w:val="decimal"/>
      <w:lvlText w:val="%1.%2.%3.%4.%5."/>
      <w:lvlJc w:val="left"/>
      <w:pPr>
        <w:ind w:left="2944" w:hanging="1080"/>
      </w:pPr>
      <w:rPr>
        <w:rFonts w:hint="default"/>
        <w:color w:val="00000A"/>
      </w:rPr>
    </w:lvl>
    <w:lvl w:ilvl="5">
      <w:start w:val="1"/>
      <w:numFmt w:val="decimal"/>
      <w:lvlText w:val="%1.%2.%3.%4.%5.%6."/>
      <w:lvlJc w:val="left"/>
      <w:pPr>
        <w:ind w:left="3410" w:hanging="1080"/>
      </w:pPr>
      <w:rPr>
        <w:rFonts w:hint="default"/>
        <w:color w:val="00000A"/>
      </w:rPr>
    </w:lvl>
    <w:lvl w:ilvl="6">
      <w:start w:val="1"/>
      <w:numFmt w:val="decimal"/>
      <w:lvlText w:val="%1.%2.%3.%4.%5.%6.%7."/>
      <w:lvlJc w:val="left"/>
      <w:pPr>
        <w:ind w:left="4236" w:hanging="1440"/>
      </w:pPr>
      <w:rPr>
        <w:rFonts w:hint="default"/>
        <w:color w:val="00000A"/>
      </w:rPr>
    </w:lvl>
    <w:lvl w:ilvl="7">
      <w:start w:val="1"/>
      <w:numFmt w:val="decimal"/>
      <w:lvlText w:val="%1.%2.%3.%4.%5.%6.%7.%8."/>
      <w:lvlJc w:val="left"/>
      <w:pPr>
        <w:ind w:left="4702" w:hanging="1440"/>
      </w:pPr>
      <w:rPr>
        <w:rFonts w:hint="default"/>
        <w:color w:val="00000A"/>
      </w:rPr>
    </w:lvl>
    <w:lvl w:ilvl="8">
      <w:start w:val="1"/>
      <w:numFmt w:val="decimal"/>
      <w:lvlText w:val="%1.%2.%3.%4.%5.%6.%7.%8.%9."/>
      <w:lvlJc w:val="left"/>
      <w:pPr>
        <w:ind w:left="5528" w:hanging="1800"/>
      </w:pPr>
      <w:rPr>
        <w:rFonts w:hint="default"/>
        <w:color w:val="00000A"/>
      </w:rPr>
    </w:lvl>
  </w:abstractNum>
  <w:abstractNum w:abstractNumId="3">
    <w:nsid w:val="354E2334"/>
    <w:multiLevelType w:val="multilevel"/>
    <w:tmpl w:val="7CD20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F0"/>
    <w:rsid w:val="0001749A"/>
    <w:rsid w:val="00022134"/>
    <w:rsid w:val="00022628"/>
    <w:rsid w:val="00033727"/>
    <w:rsid w:val="0005231B"/>
    <w:rsid w:val="00054F54"/>
    <w:rsid w:val="00067187"/>
    <w:rsid w:val="00084672"/>
    <w:rsid w:val="0008498D"/>
    <w:rsid w:val="000B0EFA"/>
    <w:rsid w:val="000D5737"/>
    <w:rsid w:val="000E25D6"/>
    <w:rsid w:val="000E2B0B"/>
    <w:rsid w:val="000F2EE1"/>
    <w:rsid w:val="000F6EF0"/>
    <w:rsid w:val="0013568C"/>
    <w:rsid w:val="0013634A"/>
    <w:rsid w:val="00142DF0"/>
    <w:rsid w:val="00147489"/>
    <w:rsid w:val="0017001C"/>
    <w:rsid w:val="00171907"/>
    <w:rsid w:val="00171D38"/>
    <w:rsid w:val="001919BE"/>
    <w:rsid w:val="001B0A99"/>
    <w:rsid w:val="001C00F3"/>
    <w:rsid w:val="001C34BC"/>
    <w:rsid w:val="001E5B1C"/>
    <w:rsid w:val="001F5AF1"/>
    <w:rsid w:val="00206D49"/>
    <w:rsid w:val="00210752"/>
    <w:rsid w:val="00213C24"/>
    <w:rsid w:val="0023041B"/>
    <w:rsid w:val="00261E99"/>
    <w:rsid w:val="002775DF"/>
    <w:rsid w:val="0029467A"/>
    <w:rsid w:val="002C2EE6"/>
    <w:rsid w:val="002C3A13"/>
    <w:rsid w:val="002D4CF4"/>
    <w:rsid w:val="002D6C45"/>
    <w:rsid w:val="002F0405"/>
    <w:rsid w:val="002F58B8"/>
    <w:rsid w:val="00320969"/>
    <w:rsid w:val="00364F2B"/>
    <w:rsid w:val="0036524A"/>
    <w:rsid w:val="00367509"/>
    <w:rsid w:val="003842CF"/>
    <w:rsid w:val="003968E9"/>
    <w:rsid w:val="003A27E0"/>
    <w:rsid w:val="003A70BB"/>
    <w:rsid w:val="003B4485"/>
    <w:rsid w:val="003B4593"/>
    <w:rsid w:val="003F2635"/>
    <w:rsid w:val="00400B8B"/>
    <w:rsid w:val="0040402F"/>
    <w:rsid w:val="0041734A"/>
    <w:rsid w:val="004201D3"/>
    <w:rsid w:val="004233A5"/>
    <w:rsid w:val="004450B6"/>
    <w:rsid w:val="0045009E"/>
    <w:rsid w:val="00480F44"/>
    <w:rsid w:val="004936CF"/>
    <w:rsid w:val="004D183C"/>
    <w:rsid w:val="004E2E02"/>
    <w:rsid w:val="00505502"/>
    <w:rsid w:val="00512EE0"/>
    <w:rsid w:val="00525DF6"/>
    <w:rsid w:val="0055175F"/>
    <w:rsid w:val="0057197C"/>
    <w:rsid w:val="005802E7"/>
    <w:rsid w:val="005912C9"/>
    <w:rsid w:val="00592EBB"/>
    <w:rsid w:val="005A2551"/>
    <w:rsid w:val="005B2FA9"/>
    <w:rsid w:val="005B6C1D"/>
    <w:rsid w:val="005C1018"/>
    <w:rsid w:val="005C2BC3"/>
    <w:rsid w:val="005D380E"/>
    <w:rsid w:val="005D3C4D"/>
    <w:rsid w:val="005E324D"/>
    <w:rsid w:val="005E6165"/>
    <w:rsid w:val="00601332"/>
    <w:rsid w:val="00621AE5"/>
    <w:rsid w:val="00632003"/>
    <w:rsid w:val="00654408"/>
    <w:rsid w:val="00661B34"/>
    <w:rsid w:val="00665F6A"/>
    <w:rsid w:val="0067523F"/>
    <w:rsid w:val="0068141B"/>
    <w:rsid w:val="006A1150"/>
    <w:rsid w:val="006B3B0E"/>
    <w:rsid w:val="006C72B9"/>
    <w:rsid w:val="006E2FA2"/>
    <w:rsid w:val="00714090"/>
    <w:rsid w:val="00720594"/>
    <w:rsid w:val="00742169"/>
    <w:rsid w:val="00754948"/>
    <w:rsid w:val="00773694"/>
    <w:rsid w:val="00782291"/>
    <w:rsid w:val="007B75EB"/>
    <w:rsid w:val="007C6083"/>
    <w:rsid w:val="007F33CF"/>
    <w:rsid w:val="00807658"/>
    <w:rsid w:val="00857E9A"/>
    <w:rsid w:val="00882352"/>
    <w:rsid w:val="00883335"/>
    <w:rsid w:val="008A5F82"/>
    <w:rsid w:val="008B7132"/>
    <w:rsid w:val="008E4BBC"/>
    <w:rsid w:val="008E722E"/>
    <w:rsid w:val="008F7E83"/>
    <w:rsid w:val="00914693"/>
    <w:rsid w:val="0092123E"/>
    <w:rsid w:val="009259A9"/>
    <w:rsid w:val="0093280C"/>
    <w:rsid w:val="0093510A"/>
    <w:rsid w:val="009360F0"/>
    <w:rsid w:val="0094100D"/>
    <w:rsid w:val="00941AF7"/>
    <w:rsid w:val="00952A89"/>
    <w:rsid w:val="00965C33"/>
    <w:rsid w:val="009714D5"/>
    <w:rsid w:val="00973941"/>
    <w:rsid w:val="009777BC"/>
    <w:rsid w:val="009A41CD"/>
    <w:rsid w:val="009B1C77"/>
    <w:rsid w:val="009B1DD1"/>
    <w:rsid w:val="009C1727"/>
    <w:rsid w:val="009D0AE6"/>
    <w:rsid w:val="009D6D66"/>
    <w:rsid w:val="009F138D"/>
    <w:rsid w:val="009F2551"/>
    <w:rsid w:val="00A01561"/>
    <w:rsid w:val="00A039CF"/>
    <w:rsid w:val="00A04260"/>
    <w:rsid w:val="00A04BA6"/>
    <w:rsid w:val="00A1053F"/>
    <w:rsid w:val="00A1058C"/>
    <w:rsid w:val="00A12540"/>
    <w:rsid w:val="00A12917"/>
    <w:rsid w:val="00A129C7"/>
    <w:rsid w:val="00A14823"/>
    <w:rsid w:val="00A26478"/>
    <w:rsid w:val="00A3342E"/>
    <w:rsid w:val="00A33F7E"/>
    <w:rsid w:val="00A52181"/>
    <w:rsid w:val="00A5304A"/>
    <w:rsid w:val="00A658D4"/>
    <w:rsid w:val="00A76C95"/>
    <w:rsid w:val="00A81349"/>
    <w:rsid w:val="00A913CE"/>
    <w:rsid w:val="00A91993"/>
    <w:rsid w:val="00AA2454"/>
    <w:rsid w:val="00AA2D3A"/>
    <w:rsid w:val="00AB5950"/>
    <w:rsid w:val="00AC1A48"/>
    <w:rsid w:val="00AC3C21"/>
    <w:rsid w:val="00AC5C8C"/>
    <w:rsid w:val="00AC69B1"/>
    <w:rsid w:val="00AD34E2"/>
    <w:rsid w:val="00AD5DD5"/>
    <w:rsid w:val="00AF1E08"/>
    <w:rsid w:val="00B027DE"/>
    <w:rsid w:val="00B048D9"/>
    <w:rsid w:val="00B1326E"/>
    <w:rsid w:val="00B2103F"/>
    <w:rsid w:val="00B22C19"/>
    <w:rsid w:val="00B42726"/>
    <w:rsid w:val="00B54F66"/>
    <w:rsid w:val="00B70398"/>
    <w:rsid w:val="00B940B7"/>
    <w:rsid w:val="00BA1B76"/>
    <w:rsid w:val="00BB7A1C"/>
    <w:rsid w:val="00BC1789"/>
    <w:rsid w:val="00BC5D1A"/>
    <w:rsid w:val="00BD01BD"/>
    <w:rsid w:val="00BD53E4"/>
    <w:rsid w:val="00BE3ABF"/>
    <w:rsid w:val="00BF0637"/>
    <w:rsid w:val="00BF21F1"/>
    <w:rsid w:val="00C007C8"/>
    <w:rsid w:val="00C00D4B"/>
    <w:rsid w:val="00C07F5A"/>
    <w:rsid w:val="00C1368E"/>
    <w:rsid w:val="00C22E8B"/>
    <w:rsid w:val="00C244A2"/>
    <w:rsid w:val="00C353EE"/>
    <w:rsid w:val="00C5550D"/>
    <w:rsid w:val="00C60962"/>
    <w:rsid w:val="00C6490D"/>
    <w:rsid w:val="00C71476"/>
    <w:rsid w:val="00C72BEE"/>
    <w:rsid w:val="00C72BF4"/>
    <w:rsid w:val="00C816AA"/>
    <w:rsid w:val="00C8303E"/>
    <w:rsid w:val="00C91F53"/>
    <w:rsid w:val="00C97F0D"/>
    <w:rsid w:val="00CA1197"/>
    <w:rsid w:val="00CA7E4A"/>
    <w:rsid w:val="00CC5004"/>
    <w:rsid w:val="00CE4F8C"/>
    <w:rsid w:val="00CF3BD0"/>
    <w:rsid w:val="00D17EB2"/>
    <w:rsid w:val="00D23695"/>
    <w:rsid w:val="00D253C5"/>
    <w:rsid w:val="00D343A0"/>
    <w:rsid w:val="00D468BB"/>
    <w:rsid w:val="00D473CE"/>
    <w:rsid w:val="00D5050C"/>
    <w:rsid w:val="00D526D9"/>
    <w:rsid w:val="00D64969"/>
    <w:rsid w:val="00D67E66"/>
    <w:rsid w:val="00D76886"/>
    <w:rsid w:val="00D873A1"/>
    <w:rsid w:val="00D973AA"/>
    <w:rsid w:val="00DB4788"/>
    <w:rsid w:val="00DD5F49"/>
    <w:rsid w:val="00DD6B47"/>
    <w:rsid w:val="00DE519E"/>
    <w:rsid w:val="00DE6C31"/>
    <w:rsid w:val="00E01B46"/>
    <w:rsid w:val="00E04969"/>
    <w:rsid w:val="00E161E8"/>
    <w:rsid w:val="00E435F3"/>
    <w:rsid w:val="00E552AF"/>
    <w:rsid w:val="00E55CBB"/>
    <w:rsid w:val="00E7665D"/>
    <w:rsid w:val="00E76696"/>
    <w:rsid w:val="00E90C04"/>
    <w:rsid w:val="00E9200E"/>
    <w:rsid w:val="00E93E63"/>
    <w:rsid w:val="00EB35E7"/>
    <w:rsid w:val="00EC0A67"/>
    <w:rsid w:val="00EC76A4"/>
    <w:rsid w:val="00ED5C02"/>
    <w:rsid w:val="00EF7F92"/>
    <w:rsid w:val="00F077EF"/>
    <w:rsid w:val="00F10AC3"/>
    <w:rsid w:val="00F171C4"/>
    <w:rsid w:val="00F202DB"/>
    <w:rsid w:val="00F2692B"/>
    <w:rsid w:val="00F3702C"/>
    <w:rsid w:val="00F61E34"/>
    <w:rsid w:val="00F65FCC"/>
    <w:rsid w:val="00F672FC"/>
    <w:rsid w:val="00F71D27"/>
    <w:rsid w:val="00F734D1"/>
    <w:rsid w:val="00F9071F"/>
    <w:rsid w:val="00F9585C"/>
    <w:rsid w:val="00FA247F"/>
    <w:rsid w:val="00FA42F5"/>
    <w:rsid w:val="00FB4BA1"/>
    <w:rsid w:val="00FC212D"/>
    <w:rsid w:val="00FD7AC5"/>
    <w:rsid w:val="00FE1F8B"/>
    <w:rsid w:val="00FF0DE4"/>
    <w:rsid w:val="00FF53B2"/>
    <w:rsid w:val="00FF67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34"/>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character" w:customStyle="1" w:styleId="rvts0">
    <w:name w:val="rvts0"/>
    <w:basedOn w:val="a0"/>
    <w:rsid w:val="002F5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34"/>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character" w:customStyle="1" w:styleId="rvts0">
    <w:name w:val="rvts0"/>
    <w:basedOn w:val="a0"/>
    <w:rsid w:val="002F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3095">
      <w:bodyDiv w:val="1"/>
      <w:marLeft w:val="0"/>
      <w:marRight w:val="0"/>
      <w:marTop w:val="0"/>
      <w:marBottom w:val="0"/>
      <w:divBdr>
        <w:top w:val="none" w:sz="0" w:space="0" w:color="auto"/>
        <w:left w:val="none" w:sz="0" w:space="0" w:color="auto"/>
        <w:bottom w:val="none" w:sz="0" w:space="0" w:color="auto"/>
        <w:right w:val="none" w:sz="0" w:space="0" w:color="auto"/>
      </w:divBdr>
    </w:div>
    <w:div w:id="2029913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superium.onli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fcsuperium@gmail.co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superiumdocs@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file:///C:\Users\&#1042;&#1080;&#1090;&#1072;&#1083;&#1080;&#1081;%20&#1042;&#1072;&#1089;&#1077;&#1094;&#1082;&#1080;&#1081;\Downloads\Telegram%20Desktop\_blank" TargetMode="External"/><Relationship Id="rId10" Type="http://schemas.openxmlformats.org/officeDocument/2006/relationships/image" Target="media/image1.pn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bank.gov.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3E8C8-E193-459D-9D8E-3867E85D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39592</Words>
  <Characters>22568</Characters>
  <Application>Microsoft Office Word</Application>
  <DocSecurity>0</DocSecurity>
  <Lines>188</Lines>
  <Paragraphs>124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user1</cp:lastModifiedBy>
  <cp:revision>2</cp:revision>
  <cp:lastPrinted>2024-12-19T09:22:00Z</cp:lastPrinted>
  <dcterms:created xsi:type="dcterms:W3CDTF">2025-01-08T15:34:00Z</dcterms:created>
  <dcterms:modified xsi:type="dcterms:W3CDTF">2025-01-08T15:34:00Z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